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1E" w:rsidRDefault="009A0315" w:rsidP="000C09DE">
      <w:pPr>
        <w:spacing w:line="276" w:lineRule="auto"/>
        <w:ind w:right="-913"/>
        <w:jc w:val="right"/>
        <w:outlineLvl w:val="0"/>
        <w:rPr>
          <w:rFonts w:eastAsia="Times New Roman" w:cs="Times New Roman"/>
          <w:b/>
          <w:i/>
        </w:rPr>
      </w:pPr>
      <w:r>
        <w:rPr>
          <w:rFonts w:eastAsia="Times New Roman" w:cs="Times New Roman"/>
          <w:b/>
          <w:i/>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-567267</wp:posOffset>
            </wp:positionV>
            <wp:extent cx="1143000" cy="1143001"/>
            <wp:effectExtent l="25400" t="0" r="0" b="0"/>
            <wp:wrapNone/>
            <wp:docPr id="3" name="Picture 1" descr="Car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e Logo"/>
                    <pic:cNvPicPr/>
                  </pic:nvPicPr>
                  <pic:blipFill>
                    <a:blip r:embed="rId4"/>
                    <a:stretch>
                      <a:fillRect/>
                    </a:stretch>
                  </pic:blipFill>
                  <pic:spPr>
                    <a:xfrm>
                      <a:off x="0" y="0"/>
                      <a:ext cx="1143000" cy="1143001"/>
                    </a:xfrm>
                    <a:prstGeom prst="rect">
                      <a:avLst/>
                    </a:prstGeom>
                  </pic:spPr>
                </pic:pic>
              </a:graphicData>
            </a:graphic>
          </wp:anchor>
        </w:drawing>
      </w:r>
      <w:r w:rsidR="00FD0D1E">
        <w:rPr>
          <w:rFonts w:eastAsia="Times New Roman" w:cs="Times New Roman"/>
          <w:b/>
          <w:i/>
        </w:rPr>
        <w:t>Edinburgh Festival</w:t>
      </w:r>
    </w:p>
    <w:p w:rsidR="00FD0D1E" w:rsidRDefault="00FD0D1E" w:rsidP="000C09DE">
      <w:pPr>
        <w:spacing w:line="276" w:lineRule="auto"/>
        <w:ind w:right="-913"/>
        <w:jc w:val="right"/>
        <w:outlineLvl w:val="0"/>
        <w:rPr>
          <w:rFonts w:eastAsia="Times New Roman" w:cs="Times New Roman"/>
          <w:b/>
          <w:i/>
        </w:rPr>
      </w:pPr>
      <w:r>
        <w:rPr>
          <w:rFonts w:eastAsia="Times New Roman" w:cs="Times New Roman"/>
          <w:b/>
          <w:i/>
        </w:rPr>
        <w:t>Fringe</w:t>
      </w:r>
    </w:p>
    <w:p w:rsidR="00FD0D1E" w:rsidRDefault="00FD0D1E" w:rsidP="00DB28E8">
      <w:pPr>
        <w:spacing w:line="276" w:lineRule="auto"/>
        <w:ind w:right="-913"/>
        <w:rPr>
          <w:rFonts w:eastAsia="Times New Roman" w:cs="Times New Roman"/>
          <w:b/>
          <w:i/>
        </w:rPr>
      </w:pPr>
    </w:p>
    <w:p w:rsidR="00FD0D1E" w:rsidRDefault="00FD0D1E" w:rsidP="00DB28E8">
      <w:pPr>
        <w:spacing w:line="276" w:lineRule="auto"/>
        <w:ind w:right="-913"/>
        <w:rPr>
          <w:rFonts w:eastAsia="Times New Roman" w:cs="Times New Roman"/>
          <w:b/>
          <w:i/>
        </w:rPr>
      </w:pPr>
    </w:p>
    <w:p w:rsidR="00FD0D1E" w:rsidRDefault="00FD0D1E" w:rsidP="00DB28E8">
      <w:pPr>
        <w:spacing w:line="276" w:lineRule="auto"/>
        <w:ind w:right="-913"/>
        <w:rPr>
          <w:rFonts w:eastAsia="Times New Roman" w:cs="Times New Roman"/>
          <w:b/>
          <w:i/>
        </w:rPr>
      </w:pPr>
      <w:r>
        <w:rPr>
          <w:rFonts w:eastAsia="Times New Roman" w:cs="Times New Roman"/>
          <w:b/>
          <w:i/>
          <w:noProof/>
        </w:rPr>
        <w:drawing>
          <wp:inline distT="0" distB="0" distL="0" distR="0">
            <wp:extent cx="5270500" cy="3518535"/>
            <wp:effectExtent l="0" t="0" r="1270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nace.jpg"/>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5270500" cy="3518535"/>
                    </a:xfrm>
                    <a:prstGeom prst="rect">
                      <a:avLst/>
                    </a:prstGeom>
                  </pic:spPr>
                </pic:pic>
              </a:graphicData>
            </a:graphic>
          </wp:inline>
        </w:drawing>
      </w:r>
    </w:p>
    <w:p w:rsidR="00FD0D1E" w:rsidRDefault="00FD0D1E" w:rsidP="00DB28E8">
      <w:pPr>
        <w:spacing w:line="276" w:lineRule="auto"/>
        <w:ind w:right="-913"/>
        <w:rPr>
          <w:rFonts w:eastAsia="Times New Roman" w:cs="Times New Roman"/>
          <w:b/>
          <w:i/>
        </w:rPr>
      </w:pPr>
    </w:p>
    <w:p w:rsidR="00FD0D1E" w:rsidRDefault="00FD0D1E" w:rsidP="00DB28E8">
      <w:pPr>
        <w:spacing w:line="276" w:lineRule="auto"/>
        <w:ind w:right="-913"/>
        <w:rPr>
          <w:rFonts w:eastAsia="Times New Roman" w:cs="Times New Roman"/>
          <w:b/>
          <w:i/>
        </w:rPr>
      </w:pPr>
    </w:p>
    <w:p w:rsidR="00FD0D1E" w:rsidRDefault="00FD0D1E" w:rsidP="00DB28E8">
      <w:pPr>
        <w:spacing w:line="276" w:lineRule="auto"/>
        <w:ind w:right="-913"/>
        <w:rPr>
          <w:rFonts w:eastAsia="Times New Roman" w:cs="Times New Roman"/>
          <w:b/>
          <w:i/>
        </w:rPr>
      </w:pPr>
    </w:p>
    <w:p w:rsidR="00FD0D1E" w:rsidRDefault="00FD0D1E" w:rsidP="00DB28E8">
      <w:pPr>
        <w:spacing w:line="276" w:lineRule="auto"/>
        <w:ind w:right="-913"/>
        <w:rPr>
          <w:rFonts w:eastAsia="Times New Roman" w:cs="Times New Roman"/>
          <w:b/>
          <w:i/>
        </w:rPr>
      </w:pPr>
    </w:p>
    <w:p w:rsidR="00FD0D1E" w:rsidRDefault="00FD0D1E" w:rsidP="00DB28E8">
      <w:pPr>
        <w:spacing w:line="276" w:lineRule="auto"/>
        <w:ind w:right="-913"/>
        <w:rPr>
          <w:rFonts w:eastAsia="Times New Roman" w:cs="Times New Roman"/>
          <w:b/>
          <w:i/>
        </w:rPr>
      </w:pPr>
    </w:p>
    <w:p w:rsidR="00FD0D1E" w:rsidRDefault="00FD0D1E" w:rsidP="00FD0D1E">
      <w:pPr>
        <w:spacing w:line="276" w:lineRule="auto"/>
        <w:ind w:right="-913"/>
        <w:jc w:val="center"/>
        <w:rPr>
          <w:rFonts w:eastAsia="Times New Roman" w:cs="Times New Roman"/>
          <w:i/>
        </w:rPr>
      </w:pPr>
      <w:r w:rsidRPr="00FD0D1E">
        <w:rPr>
          <w:rFonts w:eastAsia="Times New Roman" w:cs="Times New Roman"/>
          <w:i/>
        </w:rPr>
        <w:t>Saturday</w:t>
      </w:r>
      <w:r>
        <w:rPr>
          <w:rFonts w:eastAsia="Times New Roman" w:cs="Times New Roman"/>
          <w:i/>
        </w:rPr>
        <w:t xml:space="preserve"> 27</w:t>
      </w:r>
      <w:r w:rsidRPr="00FD0D1E">
        <w:rPr>
          <w:rFonts w:eastAsia="Times New Roman" w:cs="Times New Roman"/>
          <w:i/>
          <w:vertAlign w:val="superscript"/>
        </w:rPr>
        <w:t>th</w:t>
      </w:r>
      <w:r>
        <w:rPr>
          <w:rFonts w:eastAsia="Times New Roman" w:cs="Times New Roman"/>
          <w:i/>
        </w:rPr>
        <w:t xml:space="preserve"> </w:t>
      </w:r>
      <w:proofErr w:type="gramStart"/>
      <w:r>
        <w:rPr>
          <w:rFonts w:eastAsia="Times New Roman" w:cs="Times New Roman"/>
          <w:i/>
        </w:rPr>
        <w:t>August,</w:t>
      </w:r>
      <w:proofErr w:type="gramEnd"/>
      <w:r>
        <w:rPr>
          <w:rFonts w:eastAsia="Times New Roman" w:cs="Times New Roman"/>
          <w:i/>
        </w:rPr>
        <w:t xml:space="preserve"> 2016</w:t>
      </w:r>
    </w:p>
    <w:p w:rsidR="00FD0D1E" w:rsidRDefault="00CF1B20" w:rsidP="00FD0D1E">
      <w:pPr>
        <w:spacing w:line="276" w:lineRule="auto"/>
        <w:ind w:right="-913"/>
        <w:jc w:val="center"/>
        <w:rPr>
          <w:rFonts w:eastAsia="Times New Roman" w:cs="Times New Roman"/>
          <w:i/>
        </w:rPr>
      </w:pPr>
      <w:r>
        <w:rPr>
          <w:rFonts w:eastAsia="Times New Roman" w:cs="Times New Roman"/>
          <w:i/>
        </w:rPr>
        <w:t xml:space="preserve">Just Festival @ </w:t>
      </w:r>
      <w:r w:rsidR="00FD0D1E">
        <w:rPr>
          <w:rFonts w:eastAsia="Times New Roman" w:cs="Times New Roman"/>
          <w:i/>
        </w:rPr>
        <w:t>St John’s</w:t>
      </w:r>
      <w:r>
        <w:rPr>
          <w:rFonts w:eastAsia="Times New Roman" w:cs="Times New Roman"/>
          <w:i/>
        </w:rPr>
        <w:t xml:space="preserve"> Church</w:t>
      </w:r>
      <w:r w:rsidR="00FD0D1E">
        <w:rPr>
          <w:rFonts w:eastAsia="Times New Roman" w:cs="Times New Roman"/>
          <w:i/>
        </w:rPr>
        <w:t xml:space="preserve"> </w:t>
      </w:r>
    </w:p>
    <w:p w:rsidR="00FD0D1E" w:rsidRPr="00FD0D1E" w:rsidRDefault="00FD0D1E" w:rsidP="00FD0D1E">
      <w:pPr>
        <w:spacing w:line="276" w:lineRule="auto"/>
        <w:ind w:right="-913"/>
        <w:jc w:val="center"/>
        <w:rPr>
          <w:rFonts w:eastAsia="Times New Roman" w:cs="Times New Roman"/>
          <w:i/>
        </w:rPr>
      </w:pPr>
    </w:p>
    <w:p w:rsidR="00FD0D1E" w:rsidRDefault="00FD0D1E" w:rsidP="00DB28E8">
      <w:pPr>
        <w:spacing w:line="276" w:lineRule="auto"/>
        <w:ind w:right="-913"/>
        <w:rPr>
          <w:rFonts w:eastAsia="Times New Roman" w:cs="Times New Roman"/>
          <w:b/>
          <w:i/>
        </w:rPr>
      </w:pPr>
    </w:p>
    <w:p w:rsidR="00FD0D1E" w:rsidRDefault="00FD0D1E">
      <w:pPr>
        <w:rPr>
          <w:rFonts w:eastAsia="Times New Roman" w:cs="Times New Roman"/>
          <w:b/>
          <w:i/>
        </w:rPr>
      </w:pPr>
      <w:r>
        <w:rPr>
          <w:rFonts w:eastAsia="Times New Roman" w:cs="Times New Roman"/>
          <w:b/>
          <w:i/>
        </w:rPr>
        <w:br w:type="page"/>
      </w:r>
    </w:p>
    <w:p w:rsidR="00594571" w:rsidRPr="0049395C" w:rsidRDefault="00594571" w:rsidP="0049395C">
      <w:pPr>
        <w:spacing w:line="276" w:lineRule="auto"/>
        <w:ind w:left="-1134" w:right="-666"/>
        <w:rPr>
          <w:rFonts w:eastAsia="Times New Roman" w:cs="Times New Roman"/>
          <w:sz w:val="26"/>
          <w:szCs w:val="26"/>
        </w:rPr>
      </w:pPr>
      <w:r w:rsidRPr="0049395C">
        <w:rPr>
          <w:rFonts w:eastAsia="Times New Roman" w:cs="Times New Roman"/>
          <w:b/>
          <w:i/>
          <w:sz w:val="26"/>
          <w:szCs w:val="26"/>
        </w:rPr>
        <w:t>The Furnace</w:t>
      </w:r>
      <w:r w:rsidRPr="0049395C">
        <w:rPr>
          <w:rFonts w:eastAsia="Times New Roman" w:cs="Times New Roman"/>
          <w:i/>
          <w:sz w:val="26"/>
          <w:szCs w:val="26"/>
        </w:rPr>
        <w:t xml:space="preserve"> </w:t>
      </w:r>
      <w:r w:rsidRPr="0049395C">
        <w:rPr>
          <w:rFonts w:eastAsia="Times New Roman" w:cs="Times New Roman"/>
          <w:sz w:val="26"/>
          <w:szCs w:val="26"/>
        </w:rPr>
        <w:t xml:space="preserve">is based on the Song of the Three Holy Children, which constitutes a hymn of thanksgiving to God for deliverance from the fiery furnace.  Three Hebrew captives, friends of Daniel, Ananias, </w:t>
      </w:r>
      <w:proofErr w:type="spellStart"/>
      <w:r w:rsidRPr="0049395C">
        <w:rPr>
          <w:rFonts w:eastAsia="Times New Roman" w:cs="Times New Roman"/>
          <w:sz w:val="26"/>
          <w:szCs w:val="26"/>
        </w:rPr>
        <w:t>Azarias</w:t>
      </w:r>
      <w:proofErr w:type="spellEnd"/>
      <w:r w:rsidRPr="0049395C">
        <w:rPr>
          <w:rFonts w:eastAsia="Times New Roman" w:cs="Times New Roman"/>
          <w:sz w:val="26"/>
          <w:szCs w:val="26"/>
        </w:rPr>
        <w:t xml:space="preserve"> and </w:t>
      </w:r>
      <w:proofErr w:type="spellStart"/>
      <w:r w:rsidRPr="0049395C">
        <w:rPr>
          <w:rFonts w:eastAsia="Times New Roman" w:cs="Times New Roman"/>
          <w:sz w:val="26"/>
          <w:szCs w:val="26"/>
        </w:rPr>
        <w:t>Misael</w:t>
      </w:r>
      <w:proofErr w:type="spellEnd"/>
      <w:r w:rsidRPr="0049395C">
        <w:rPr>
          <w:rFonts w:eastAsia="Times New Roman" w:cs="Times New Roman"/>
          <w:sz w:val="26"/>
          <w:szCs w:val="26"/>
        </w:rPr>
        <w:t xml:space="preserve"> (also known as Shadrach, Meshach and Abednego – names given to them to </w:t>
      </w:r>
      <w:r w:rsidR="00061EA6" w:rsidRPr="0049395C">
        <w:rPr>
          <w:rFonts w:eastAsia="Times New Roman" w:cs="Times New Roman"/>
          <w:sz w:val="26"/>
          <w:szCs w:val="26"/>
        </w:rPr>
        <w:t>“</w:t>
      </w:r>
      <w:r w:rsidRPr="0049395C">
        <w:rPr>
          <w:rFonts w:eastAsia="Times New Roman" w:cs="Times New Roman"/>
          <w:sz w:val="26"/>
          <w:szCs w:val="26"/>
        </w:rPr>
        <w:t>help</w:t>
      </w:r>
      <w:r w:rsidR="00061EA6" w:rsidRPr="0049395C">
        <w:rPr>
          <w:rFonts w:eastAsia="Times New Roman" w:cs="Times New Roman"/>
          <w:sz w:val="26"/>
          <w:szCs w:val="26"/>
        </w:rPr>
        <w:t>”</w:t>
      </w:r>
      <w:r w:rsidRPr="0049395C">
        <w:rPr>
          <w:rFonts w:eastAsia="Times New Roman" w:cs="Times New Roman"/>
          <w:sz w:val="26"/>
          <w:szCs w:val="26"/>
        </w:rPr>
        <w:t xml:space="preserve"> them assimilate into Babylonian culture) refused to worship a golden idol that </w:t>
      </w:r>
      <w:r w:rsidR="00DB28E8" w:rsidRPr="0049395C">
        <w:rPr>
          <w:rFonts w:eastAsia="Times New Roman" w:cs="Times New Roman"/>
          <w:sz w:val="26"/>
          <w:szCs w:val="26"/>
        </w:rPr>
        <w:t xml:space="preserve">king </w:t>
      </w:r>
      <w:r w:rsidR="00061EA6" w:rsidRPr="0049395C">
        <w:rPr>
          <w:rFonts w:eastAsia="Times New Roman" w:cs="Times New Roman"/>
          <w:sz w:val="26"/>
          <w:szCs w:val="26"/>
        </w:rPr>
        <w:t>Nebuchadnezzar had created and he ordered them burned to death.</w:t>
      </w:r>
      <w:r w:rsidRPr="0049395C">
        <w:rPr>
          <w:rFonts w:eastAsia="Times New Roman" w:cs="Times New Roman"/>
          <w:sz w:val="26"/>
          <w:szCs w:val="26"/>
        </w:rPr>
        <w:t xml:space="preserve"> </w:t>
      </w:r>
      <w:r w:rsidR="00DB28E8" w:rsidRPr="0049395C">
        <w:rPr>
          <w:rFonts w:eastAsia="Times New Roman" w:cs="Times New Roman"/>
          <w:sz w:val="26"/>
          <w:szCs w:val="26"/>
        </w:rPr>
        <w:t xml:space="preserve"> </w:t>
      </w:r>
      <w:r w:rsidRPr="0049395C">
        <w:rPr>
          <w:rFonts w:eastAsia="Times New Roman" w:cs="Times New Roman"/>
          <w:sz w:val="26"/>
          <w:szCs w:val="26"/>
        </w:rPr>
        <w:t>However, an Angel of the Lord appeared in the furnace and protected the three young men, causing the king to reconsider</w:t>
      </w:r>
      <w:r w:rsidR="00061EA6" w:rsidRPr="0049395C">
        <w:rPr>
          <w:rFonts w:eastAsia="Times New Roman" w:cs="Times New Roman"/>
          <w:sz w:val="26"/>
          <w:szCs w:val="26"/>
        </w:rPr>
        <w:t>,</w:t>
      </w:r>
      <w:r w:rsidRPr="0049395C">
        <w:rPr>
          <w:rFonts w:eastAsia="Times New Roman" w:cs="Times New Roman"/>
          <w:sz w:val="26"/>
          <w:szCs w:val="26"/>
        </w:rPr>
        <w:t xml:space="preserve"> and decree that no man-made god or idol had such power as he had witnessed.  He joined in praising the God of Daniel, and issued an edict that no man of any nation should doubt or question the power of God. </w:t>
      </w:r>
    </w:p>
    <w:p w:rsidR="002D29E3" w:rsidRPr="0049395C" w:rsidRDefault="00DB28E8" w:rsidP="0049395C">
      <w:pPr>
        <w:spacing w:line="276" w:lineRule="auto"/>
        <w:ind w:left="-1134" w:right="-666"/>
        <w:rPr>
          <w:rFonts w:eastAsia="Times New Roman" w:cs="Times New Roman"/>
          <w:sz w:val="26"/>
          <w:szCs w:val="26"/>
        </w:rPr>
      </w:pPr>
      <w:r w:rsidRPr="0049395C">
        <w:rPr>
          <w:rFonts w:eastAsia="Times New Roman" w:cs="Times New Roman"/>
          <w:sz w:val="26"/>
          <w:szCs w:val="26"/>
        </w:rPr>
        <w:tab/>
      </w:r>
      <w:r w:rsidR="002D29E3" w:rsidRPr="0049395C">
        <w:rPr>
          <w:rFonts w:eastAsia="Times New Roman" w:cs="Times New Roman"/>
          <w:sz w:val="26"/>
          <w:szCs w:val="26"/>
        </w:rPr>
        <w:t xml:space="preserve">The story of the Song of the Three Holy Children is believed by many scholars to have been </w:t>
      </w:r>
      <w:r w:rsidRPr="0049395C">
        <w:rPr>
          <w:rFonts w:eastAsia="Times New Roman" w:cs="Times New Roman"/>
          <w:sz w:val="26"/>
          <w:szCs w:val="26"/>
        </w:rPr>
        <w:t>initially</w:t>
      </w:r>
      <w:r w:rsidR="002D29E3" w:rsidRPr="0049395C">
        <w:rPr>
          <w:rFonts w:eastAsia="Times New Roman" w:cs="Times New Roman"/>
          <w:sz w:val="26"/>
          <w:szCs w:val="26"/>
        </w:rPr>
        <w:t xml:space="preserve"> composed in Hebrew or Aramaic.  The original manuscripts have been lost but the text survives in the 3</w:t>
      </w:r>
      <w:r w:rsidR="002D29E3" w:rsidRPr="0049395C">
        <w:rPr>
          <w:rFonts w:eastAsia="Times New Roman" w:cs="Times New Roman"/>
          <w:sz w:val="26"/>
          <w:szCs w:val="26"/>
          <w:vertAlign w:val="superscript"/>
        </w:rPr>
        <w:t>rd</w:t>
      </w:r>
      <w:r w:rsidR="002D29E3" w:rsidRPr="0049395C">
        <w:rPr>
          <w:rFonts w:eastAsia="Times New Roman" w:cs="Times New Roman"/>
          <w:sz w:val="26"/>
          <w:szCs w:val="26"/>
        </w:rPr>
        <w:t xml:space="preserve"> Century Greek Septuagint as a portion of the Book of Daniel.  The seventy Jewish scholars who translated the </w:t>
      </w:r>
      <w:r w:rsidR="002D29E3" w:rsidRPr="0049395C">
        <w:rPr>
          <w:rFonts w:eastAsia="Times New Roman" w:cs="Times New Roman"/>
          <w:i/>
          <w:sz w:val="26"/>
          <w:szCs w:val="26"/>
        </w:rPr>
        <w:t>Torah</w:t>
      </w:r>
      <w:r w:rsidR="002D29E3" w:rsidRPr="0049395C">
        <w:rPr>
          <w:rFonts w:eastAsia="Times New Roman" w:cs="Times New Roman"/>
          <w:sz w:val="26"/>
          <w:szCs w:val="26"/>
        </w:rPr>
        <w:t xml:space="preserve"> (The Five Books of Moses)</w:t>
      </w:r>
      <w:r w:rsidR="00001FEA" w:rsidRPr="0049395C">
        <w:rPr>
          <w:rFonts w:eastAsia="Times New Roman" w:cs="Times New Roman"/>
          <w:sz w:val="26"/>
          <w:szCs w:val="26"/>
        </w:rPr>
        <w:t xml:space="preserve"> into the body of work known as the Septuagint</w:t>
      </w:r>
      <w:r w:rsidR="002D29E3" w:rsidRPr="0049395C">
        <w:rPr>
          <w:rFonts w:eastAsia="Times New Roman" w:cs="Times New Roman"/>
          <w:sz w:val="26"/>
          <w:szCs w:val="26"/>
        </w:rPr>
        <w:t xml:space="preserve"> were sponsored by Ptolemy II, some 40 years after the death of Alexander the Great.</w:t>
      </w:r>
    </w:p>
    <w:p w:rsidR="002D29E3" w:rsidRPr="0049395C" w:rsidRDefault="00DB28E8" w:rsidP="0049395C">
      <w:pPr>
        <w:spacing w:line="276" w:lineRule="auto"/>
        <w:ind w:left="-1134" w:right="-666"/>
        <w:rPr>
          <w:rFonts w:eastAsia="Times New Roman" w:cs="Times New Roman"/>
          <w:sz w:val="26"/>
          <w:szCs w:val="26"/>
        </w:rPr>
      </w:pPr>
      <w:r w:rsidRPr="0049395C">
        <w:rPr>
          <w:rFonts w:eastAsia="Times New Roman" w:cs="Times New Roman"/>
          <w:sz w:val="26"/>
          <w:szCs w:val="26"/>
        </w:rPr>
        <w:tab/>
      </w:r>
      <w:r w:rsidR="002D29E3" w:rsidRPr="0049395C">
        <w:rPr>
          <w:rFonts w:eastAsia="Times New Roman" w:cs="Times New Roman"/>
          <w:sz w:val="26"/>
          <w:szCs w:val="26"/>
        </w:rPr>
        <w:t>In the 16</w:t>
      </w:r>
      <w:r w:rsidR="002D29E3" w:rsidRPr="0049395C">
        <w:rPr>
          <w:rFonts w:eastAsia="Times New Roman" w:cs="Times New Roman"/>
          <w:sz w:val="26"/>
          <w:szCs w:val="26"/>
          <w:vertAlign w:val="superscript"/>
        </w:rPr>
        <w:t>th</w:t>
      </w:r>
      <w:r w:rsidR="002D29E3" w:rsidRPr="0049395C">
        <w:rPr>
          <w:rFonts w:eastAsia="Times New Roman" w:cs="Times New Roman"/>
          <w:sz w:val="26"/>
          <w:szCs w:val="26"/>
        </w:rPr>
        <w:t xml:space="preserve"> century, Martin Luther, seminal figure in the Protestant Reformation, concluded – as well as rejecting several teachings and practices of the Roman Catholic Church –</w:t>
      </w:r>
      <w:r w:rsidR="00001FEA" w:rsidRPr="0049395C">
        <w:rPr>
          <w:rFonts w:eastAsia="Times New Roman" w:cs="Times New Roman"/>
          <w:sz w:val="26"/>
          <w:szCs w:val="26"/>
        </w:rPr>
        <w:t xml:space="preserve"> </w:t>
      </w:r>
      <w:r w:rsidR="002D29E3" w:rsidRPr="0049395C">
        <w:rPr>
          <w:rFonts w:eastAsia="Times New Roman" w:cs="Times New Roman"/>
          <w:sz w:val="26"/>
          <w:szCs w:val="26"/>
        </w:rPr>
        <w:t xml:space="preserve">that this passage of Daniel was not authentic, and it was thus consigned to the Apocrypha.  The King James </w:t>
      </w:r>
      <w:r w:rsidR="00001FEA" w:rsidRPr="0049395C">
        <w:rPr>
          <w:rFonts w:eastAsia="Times New Roman" w:cs="Times New Roman"/>
          <w:sz w:val="26"/>
          <w:szCs w:val="26"/>
        </w:rPr>
        <w:t>Version</w:t>
      </w:r>
      <w:r w:rsidR="002D29E3" w:rsidRPr="0049395C">
        <w:rPr>
          <w:rFonts w:eastAsia="Times New Roman" w:cs="Times New Roman"/>
          <w:sz w:val="26"/>
          <w:szCs w:val="26"/>
        </w:rPr>
        <w:t xml:space="preserve"> of the Apocrypha includes the admonition </w:t>
      </w:r>
      <w:proofErr w:type="gramStart"/>
      <w:r w:rsidR="002D29E3" w:rsidRPr="0049395C">
        <w:rPr>
          <w:rFonts w:eastAsia="Times New Roman" w:cs="Times New Roman"/>
          <w:i/>
          <w:sz w:val="26"/>
          <w:szCs w:val="26"/>
        </w:rPr>
        <w:t>That</w:t>
      </w:r>
      <w:proofErr w:type="gramEnd"/>
      <w:r w:rsidR="002D29E3" w:rsidRPr="0049395C">
        <w:rPr>
          <w:rFonts w:eastAsia="Times New Roman" w:cs="Times New Roman"/>
          <w:i/>
          <w:sz w:val="26"/>
          <w:szCs w:val="26"/>
        </w:rPr>
        <w:t xml:space="preserve"> which </w:t>
      </w:r>
      <w:proofErr w:type="spellStart"/>
      <w:r w:rsidR="002D29E3" w:rsidRPr="0049395C">
        <w:rPr>
          <w:rFonts w:eastAsia="Times New Roman" w:cs="Times New Roman"/>
          <w:i/>
          <w:sz w:val="26"/>
          <w:szCs w:val="26"/>
        </w:rPr>
        <w:t>followeth</w:t>
      </w:r>
      <w:proofErr w:type="spellEnd"/>
      <w:r w:rsidR="002D29E3" w:rsidRPr="0049395C">
        <w:rPr>
          <w:rFonts w:eastAsia="Times New Roman" w:cs="Times New Roman"/>
          <w:i/>
          <w:sz w:val="26"/>
          <w:szCs w:val="26"/>
        </w:rPr>
        <w:t xml:space="preserve"> is not in the Hebrew</w:t>
      </w:r>
      <w:r w:rsidR="00E9540F" w:rsidRPr="0049395C">
        <w:rPr>
          <w:rFonts w:eastAsia="Times New Roman" w:cs="Times New Roman"/>
          <w:sz w:val="26"/>
          <w:szCs w:val="26"/>
        </w:rPr>
        <w:t>, just in case we are in any doubt.</w:t>
      </w:r>
    </w:p>
    <w:p w:rsidR="00E9540F" w:rsidRPr="0049395C" w:rsidRDefault="00DB28E8" w:rsidP="0049395C">
      <w:pPr>
        <w:spacing w:line="276" w:lineRule="auto"/>
        <w:ind w:left="-1134" w:right="-666"/>
        <w:rPr>
          <w:rFonts w:eastAsia="Times New Roman" w:cs="Times New Roman"/>
          <w:sz w:val="26"/>
          <w:szCs w:val="26"/>
        </w:rPr>
      </w:pPr>
      <w:r w:rsidRPr="0049395C">
        <w:rPr>
          <w:rFonts w:eastAsia="Times New Roman" w:cs="Times New Roman"/>
          <w:sz w:val="26"/>
          <w:szCs w:val="26"/>
        </w:rPr>
        <w:tab/>
      </w:r>
      <w:r w:rsidR="00E9540F" w:rsidRPr="0049395C">
        <w:rPr>
          <w:rFonts w:eastAsia="Times New Roman" w:cs="Times New Roman"/>
          <w:sz w:val="26"/>
          <w:szCs w:val="26"/>
        </w:rPr>
        <w:t xml:space="preserve">The Catholic Church fought back; in the Council of Trent </w:t>
      </w:r>
      <w:r w:rsidRPr="0049395C">
        <w:rPr>
          <w:rFonts w:eastAsia="Times New Roman" w:cs="Times New Roman"/>
          <w:sz w:val="26"/>
          <w:szCs w:val="26"/>
        </w:rPr>
        <w:t xml:space="preserve">(1545-63) </w:t>
      </w:r>
      <w:r w:rsidR="00E9540F" w:rsidRPr="0049395C">
        <w:rPr>
          <w:rFonts w:eastAsia="Times New Roman" w:cs="Times New Roman"/>
          <w:sz w:val="26"/>
          <w:szCs w:val="26"/>
        </w:rPr>
        <w:t>they restated what had been agreed in the Councils of Carthage, Synod of 397 AD (28</w:t>
      </w:r>
      <w:r w:rsidR="00E9540F" w:rsidRPr="0049395C">
        <w:rPr>
          <w:rFonts w:eastAsia="Times New Roman" w:cs="Times New Roman"/>
          <w:sz w:val="26"/>
          <w:szCs w:val="26"/>
          <w:vertAlign w:val="superscript"/>
        </w:rPr>
        <w:t>th</w:t>
      </w:r>
      <w:r w:rsidR="00E9540F" w:rsidRPr="0049395C">
        <w:rPr>
          <w:rFonts w:eastAsia="Times New Roman" w:cs="Times New Roman"/>
          <w:sz w:val="26"/>
          <w:szCs w:val="26"/>
        </w:rPr>
        <w:t xml:space="preserve"> of August) – </w:t>
      </w:r>
      <w:proofErr w:type="spellStart"/>
      <w:r w:rsidR="00E9540F" w:rsidRPr="0049395C">
        <w:rPr>
          <w:rFonts w:eastAsia="Times New Roman" w:cs="Times New Roman"/>
          <w:sz w:val="26"/>
          <w:szCs w:val="26"/>
        </w:rPr>
        <w:t>viz</w:t>
      </w:r>
      <w:proofErr w:type="spellEnd"/>
      <w:r w:rsidR="00E9540F" w:rsidRPr="0049395C">
        <w:rPr>
          <w:rFonts w:eastAsia="Times New Roman" w:cs="Times New Roman"/>
          <w:sz w:val="26"/>
          <w:szCs w:val="26"/>
        </w:rPr>
        <w:t xml:space="preserve"> that this text is dogmatically accepted as canonical.</w:t>
      </w:r>
    </w:p>
    <w:p w:rsidR="00E9540F" w:rsidRPr="0049395C" w:rsidRDefault="00DB28E8" w:rsidP="0049395C">
      <w:pPr>
        <w:spacing w:line="276" w:lineRule="auto"/>
        <w:ind w:left="-1134" w:right="-666"/>
        <w:rPr>
          <w:rFonts w:eastAsia="Times New Roman" w:cs="Times New Roman"/>
          <w:sz w:val="26"/>
          <w:szCs w:val="26"/>
        </w:rPr>
      </w:pPr>
      <w:r w:rsidRPr="0049395C">
        <w:rPr>
          <w:rFonts w:eastAsia="Times New Roman" w:cs="Times New Roman"/>
          <w:sz w:val="26"/>
          <w:szCs w:val="26"/>
        </w:rPr>
        <w:tab/>
      </w:r>
      <w:r w:rsidR="00E9540F" w:rsidRPr="0049395C">
        <w:rPr>
          <w:rFonts w:eastAsia="Times New Roman" w:cs="Times New Roman"/>
          <w:sz w:val="26"/>
          <w:szCs w:val="26"/>
        </w:rPr>
        <w:t>It seems ironic that a passage devoted to praising God above all others should itself become the focus of schism.</w:t>
      </w:r>
    </w:p>
    <w:p w:rsidR="00061EA6" w:rsidRPr="0049395C" w:rsidRDefault="00DB28E8" w:rsidP="0049395C">
      <w:pPr>
        <w:spacing w:line="276" w:lineRule="auto"/>
        <w:ind w:left="-1134" w:right="-666"/>
        <w:rPr>
          <w:rFonts w:eastAsia="Times New Roman" w:cs="Times New Roman"/>
          <w:sz w:val="26"/>
          <w:szCs w:val="26"/>
        </w:rPr>
      </w:pPr>
      <w:r w:rsidRPr="0049395C">
        <w:rPr>
          <w:rFonts w:eastAsia="Times New Roman" w:cs="Times New Roman"/>
          <w:sz w:val="26"/>
          <w:szCs w:val="26"/>
        </w:rPr>
        <w:tab/>
      </w:r>
      <w:r w:rsidR="00E9540F" w:rsidRPr="0049395C">
        <w:rPr>
          <w:rFonts w:eastAsia="Times New Roman" w:cs="Times New Roman"/>
          <w:sz w:val="26"/>
          <w:szCs w:val="26"/>
        </w:rPr>
        <w:t xml:space="preserve">Everything changes and everything remains the same.  The world is once again in turmoil: accusations of anti-Semitism within the </w:t>
      </w:r>
      <w:proofErr w:type="spellStart"/>
      <w:r w:rsidR="00E9540F" w:rsidRPr="0049395C">
        <w:rPr>
          <w:rFonts w:eastAsia="Times New Roman" w:cs="Times New Roman"/>
          <w:sz w:val="26"/>
          <w:szCs w:val="26"/>
        </w:rPr>
        <w:t>Labour</w:t>
      </w:r>
      <w:proofErr w:type="spellEnd"/>
      <w:r w:rsidR="00E9540F" w:rsidRPr="0049395C">
        <w:rPr>
          <w:rFonts w:eastAsia="Times New Roman" w:cs="Times New Roman"/>
          <w:sz w:val="26"/>
          <w:szCs w:val="26"/>
        </w:rPr>
        <w:t xml:space="preserve"> Party, anti-Muslim sentiment, prejudice and persecution of immigrants, th</w:t>
      </w:r>
      <w:r w:rsidR="0049395C">
        <w:rPr>
          <w:rFonts w:eastAsia="Times New Roman" w:cs="Times New Roman"/>
          <w:sz w:val="26"/>
          <w:szCs w:val="26"/>
        </w:rPr>
        <w:t xml:space="preserve">e refugee crisis, </w:t>
      </w:r>
      <w:proofErr w:type="spellStart"/>
      <w:r w:rsidR="0049395C">
        <w:rPr>
          <w:rFonts w:eastAsia="Times New Roman" w:cs="Times New Roman"/>
          <w:sz w:val="26"/>
          <w:szCs w:val="26"/>
        </w:rPr>
        <w:t>Isil</w:t>
      </w:r>
      <w:proofErr w:type="spellEnd"/>
      <w:r w:rsidR="0049395C">
        <w:rPr>
          <w:rFonts w:eastAsia="Times New Roman" w:cs="Times New Roman"/>
          <w:sz w:val="26"/>
          <w:szCs w:val="26"/>
        </w:rPr>
        <w:t xml:space="preserve"> attacks</w:t>
      </w:r>
      <w:r w:rsidR="00001FEA" w:rsidRPr="0049395C">
        <w:rPr>
          <w:rFonts w:eastAsia="Times New Roman" w:cs="Times New Roman"/>
          <w:sz w:val="26"/>
          <w:szCs w:val="26"/>
        </w:rPr>
        <w:t xml:space="preserve">, suicide bombings, executions, </w:t>
      </w:r>
      <w:r w:rsidR="00E9540F" w:rsidRPr="0049395C">
        <w:rPr>
          <w:rFonts w:eastAsia="Times New Roman" w:cs="Times New Roman"/>
          <w:sz w:val="26"/>
          <w:szCs w:val="26"/>
        </w:rPr>
        <w:t xml:space="preserve">war in </w:t>
      </w:r>
      <w:r w:rsidR="001331D5">
        <w:rPr>
          <w:rFonts w:eastAsia="Times New Roman" w:cs="Times New Roman"/>
          <w:sz w:val="26"/>
          <w:szCs w:val="26"/>
        </w:rPr>
        <w:t xml:space="preserve">Afghanistan, war in Iraq, war in </w:t>
      </w:r>
      <w:r w:rsidR="00E9540F" w:rsidRPr="0049395C">
        <w:rPr>
          <w:rFonts w:eastAsia="Times New Roman" w:cs="Times New Roman"/>
          <w:sz w:val="26"/>
          <w:szCs w:val="26"/>
        </w:rPr>
        <w:t xml:space="preserve">Syria, </w:t>
      </w:r>
      <w:r w:rsidR="001331D5">
        <w:rPr>
          <w:rFonts w:eastAsia="Times New Roman" w:cs="Times New Roman"/>
          <w:sz w:val="26"/>
          <w:szCs w:val="26"/>
        </w:rPr>
        <w:t xml:space="preserve">the </w:t>
      </w:r>
      <w:proofErr w:type="spellStart"/>
      <w:r w:rsidR="00E9540F" w:rsidRPr="0049395C">
        <w:rPr>
          <w:rFonts w:eastAsia="Times New Roman" w:cs="Times New Roman"/>
          <w:sz w:val="26"/>
          <w:szCs w:val="26"/>
        </w:rPr>
        <w:t>Brexit</w:t>
      </w:r>
      <w:proofErr w:type="spellEnd"/>
      <w:r w:rsidR="001331D5">
        <w:rPr>
          <w:rFonts w:eastAsia="Times New Roman" w:cs="Times New Roman"/>
          <w:sz w:val="26"/>
          <w:szCs w:val="26"/>
        </w:rPr>
        <w:t xml:space="preserve"> debacle</w:t>
      </w:r>
      <w:r w:rsidR="00E9540F" w:rsidRPr="0049395C">
        <w:rPr>
          <w:rFonts w:eastAsia="Times New Roman" w:cs="Times New Roman"/>
          <w:sz w:val="26"/>
          <w:szCs w:val="26"/>
        </w:rPr>
        <w:t>, and even the American Presidential Campaign.</w:t>
      </w:r>
      <w:r w:rsidR="00594571" w:rsidRPr="0049395C">
        <w:rPr>
          <w:rFonts w:eastAsia="Times New Roman" w:cs="Times New Roman"/>
          <w:sz w:val="26"/>
          <w:szCs w:val="26"/>
        </w:rPr>
        <w:t xml:space="preserve">  </w:t>
      </w:r>
    </w:p>
    <w:p w:rsidR="00594571" w:rsidRPr="0049395C" w:rsidRDefault="00061EA6" w:rsidP="0049395C">
      <w:pPr>
        <w:spacing w:line="276" w:lineRule="auto"/>
        <w:ind w:left="-1134" w:right="-666"/>
        <w:rPr>
          <w:rFonts w:eastAsia="Times New Roman" w:cs="Times New Roman"/>
          <w:sz w:val="26"/>
          <w:szCs w:val="26"/>
        </w:rPr>
      </w:pPr>
      <w:r w:rsidRPr="0049395C">
        <w:rPr>
          <w:rFonts w:eastAsia="Times New Roman" w:cs="Times New Roman"/>
          <w:sz w:val="26"/>
          <w:szCs w:val="26"/>
        </w:rPr>
        <w:tab/>
      </w:r>
      <w:r w:rsidR="00594571" w:rsidRPr="0049395C">
        <w:rPr>
          <w:rFonts w:eastAsia="Times New Roman" w:cs="Times New Roman"/>
          <w:sz w:val="26"/>
          <w:szCs w:val="26"/>
        </w:rPr>
        <w:t xml:space="preserve">What is truth?  Is it what the newsreader reads from a script?  Is it what a tearful eyewitness says to camera?  Is it what an angry opinionated </w:t>
      </w:r>
      <w:proofErr w:type="spellStart"/>
      <w:r w:rsidR="00594571" w:rsidRPr="0049395C">
        <w:rPr>
          <w:rFonts w:eastAsia="Times New Roman" w:cs="Times New Roman"/>
          <w:sz w:val="26"/>
          <w:szCs w:val="26"/>
        </w:rPr>
        <w:t>neighbour</w:t>
      </w:r>
      <w:proofErr w:type="spellEnd"/>
      <w:r w:rsidR="00594571" w:rsidRPr="0049395C">
        <w:rPr>
          <w:rFonts w:eastAsia="Times New Roman" w:cs="Times New Roman"/>
          <w:sz w:val="26"/>
          <w:szCs w:val="26"/>
        </w:rPr>
        <w:t xml:space="preserve"> proclaims?  Is it what people discuss in the street or the pub?  </w:t>
      </w:r>
      <w:r w:rsidRPr="0049395C">
        <w:rPr>
          <w:rFonts w:eastAsia="Times New Roman" w:cs="Times New Roman"/>
          <w:sz w:val="26"/>
          <w:szCs w:val="26"/>
        </w:rPr>
        <w:t xml:space="preserve">They may all be authentic responses to a situation, but are they equally </w:t>
      </w:r>
      <w:r w:rsidRPr="0049395C">
        <w:rPr>
          <w:rFonts w:eastAsia="Times New Roman" w:cs="Times New Roman"/>
          <w:i/>
          <w:sz w:val="26"/>
          <w:szCs w:val="26"/>
        </w:rPr>
        <w:t>true</w:t>
      </w:r>
      <w:r w:rsidR="00594571" w:rsidRPr="0049395C">
        <w:rPr>
          <w:rFonts w:eastAsia="Times New Roman" w:cs="Times New Roman"/>
          <w:sz w:val="26"/>
          <w:szCs w:val="26"/>
        </w:rPr>
        <w:t xml:space="preserve">? </w:t>
      </w:r>
    </w:p>
    <w:p w:rsidR="00555A74" w:rsidRPr="0049395C" w:rsidRDefault="00DB28E8" w:rsidP="0049395C">
      <w:pPr>
        <w:spacing w:line="276" w:lineRule="auto"/>
        <w:ind w:left="-1134" w:right="-666"/>
        <w:rPr>
          <w:rFonts w:eastAsia="Times New Roman" w:cs="Times New Roman"/>
          <w:sz w:val="26"/>
          <w:szCs w:val="26"/>
        </w:rPr>
      </w:pPr>
      <w:r w:rsidRPr="0049395C">
        <w:rPr>
          <w:rFonts w:eastAsia="Times New Roman" w:cs="Times New Roman"/>
          <w:sz w:val="26"/>
          <w:szCs w:val="26"/>
        </w:rPr>
        <w:tab/>
      </w:r>
      <w:r w:rsidR="00555A74" w:rsidRPr="0049395C">
        <w:rPr>
          <w:rFonts w:eastAsia="Times New Roman" w:cs="Times New Roman"/>
          <w:sz w:val="26"/>
          <w:szCs w:val="26"/>
        </w:rPr>
        <w:t xml:space="preserve">In the miasma of truths of Reality </w:t>
      </w:r>
      <w:r w:rsidR="00594571" w:rsidRPr="0049395C">
        <w:rPr>
          <w:rFonts w:eastAsia="Times New Roman" w:cs="Times New Roman"/>
          <w:sz w:val="26"/>
          <w:szCs w:val="26"/>
        </w:rPr>
        <w:t>Television</w:t>
      </w:r>
      <w:r w:rsidR="00555A74" w:rsidRPr="0049395C">
        <w:rPr>
          <w:rFonts w:eastAsia="Times New Roman" w:cs="Times New Roman"/>
          <w:sz w:val="26"/>
          <w:szCs w:val="26"/>
        </w:rPr>
        <w:t xml:space="preserve"> and Social Media, with twenty</w:t>
      </w:r>
      <w:r w:rsidR="001331D5">
        <w:rPr>
          <w:rFonts w:eastAsia="Times New Roman" w:cs="Times New Roman"/>
          <w:sz w:val="26"/>
          <w:szCs w:val="26"/>
        </w:rPr>
        <w:t>-four-</w:t>
      </w:r>
      <w:r w:rsidR="00555A74" w:rsidRPr="0049395C">
        <w:rPr>
          <w:rFonts w:eastAsia="Times New Roman" w:cs="Times New Roman"/>
          <w:sz w:val="26"/>
          <w:szCs w:val="26"/>
        </w:rPr>
        <w:t xml:space="preserve">hour rolling news and </w:t>
      </w:r>
      <w:r w:rsidR="0049395C" w:rsidRPr="0049395C">
        <w:rPr>
          <w:rFonts w:eastAsia="Times New Roman" w:cs="Times New Roman"/>
          <w:sz w:val="26"/>
          <w:szCs w:val="26"/>
        </w:rPr>
        <w:t>live streaming</w:t>
      </w:r>
      <w:r w:rsidR="00555A74" w:rsidRPr="0049395C">
        <w:rPr>
          <w:rFonts w:eastAsia="Times New Roman" w:cs="Times New Roman"/>
          <w:sz w:val="26"/>
          <w:szCs w:val="26"/>
        </w:rPr>
        <w:t xml:space="preserve"> of all manner of atrocities, we – as a human race – need to stop and consider.  A celebrity is not necessarily a good role model; </w:t>
      </w:r>
      <w:r w:rsidR="00061EA6" w:rsidRPr="0049395C">
        <w:rPr>
          <w:rFonts w:eastAsia="Times New Roman" w:cs="Times New Roman"/>
          <w:sz w:val="26"/>
          <w:szCs w:val="26"/>
        </w:rPr>
        <w:t>propaganda masquerades as political spin; teaching and indoctrination</w:t>
      </w:r>
      <w:r w:rsidR="00001FEA" w:rsidRPr="0049395C">
        <w:rPr>
          <w:rFonts w:eastAsia="Times New Roman" w:cs="Times New Roman"/>
          <w:sz w:val="26"/>
          <w:szCs w:val="26"/>
        </w:rPr>
        <w:t xml:space="preserve"> </w:t>
      </w:r>
      <w:r w:rsidR="0078796F">
        <w:rPr>
          <w:rFonts w:eastAsia="Times New Roman" w:cs="Times New Roman"/>
          <w:sz w:val="26"/>
          <w:szCs w:val="26"/>
        </w:rPr>
        <w:t>are</w:t>
      </w:r>
      <w:r w:rsidR="00061EA6" w:rsidRPr="0049395C">
        <w:rPr>
          <w:rFonts w:eastAsia="Times New Roman" w:cs="Times New Roman"/>
          <w:sz w:val="26"/>
          <w:szCs w:val="26"/>
        </w:rPr>
        <w:t xml:space="preserve"> not the same thing; </w:t>
      </w:r>
      <w:r w:rsidR="00555A74" w:rsidRPr="0049395C">
        <w:rPr>
          <w:rFonts w:eastAsia="Times New Roman" w:cs="Times New Roman"/>
          <w:sz w:val="26"/>
          <w:szCs w:val="26"/>
        </w:rPr>
        <w:t>superior fire</w:t>
      </w:r>
      <w:r w:rsidR="00061EA6" w:rsidRPr="0049395C">
        <w:rPr>
          <w:rFonts w:eastAsia="Times New Roman" w:cs="Times New Roman"/>
          <w:sz w:val="26"/>
          <w:szCs w:val="26"/>
        </w:rPr>
        <w:t>power and ruthless violence do</w:t>
      </w:r>
      <w:r w:rsidR="00555A74" w:rsidRPr="0049395C">
        <w:rPr>
          <w:rFonts w:eastAsia="Times New Roman" w:cs="Times New Roman"/>
          <w:sz w:val="26"/>
          <w:szCs w:val="26"/>
        </w:rPr>
        <w:t xml:space="preserve"> not make any cause just.  We must step back from the brink.  Although we are all different, we are all the same.  We all bleed the same </w:t>
      </w:r>
      <w:proofErr w:type="spellStart"/>
      <w:r w:rsidR="00555A74" w:rsidRPr="0049395C">
        <w:rPr>
          <w:rFonts w:eastAsia="Times New Roman" w:cs="Times New Roman"/>
          <w:sz w:val="26"/>
          <w:szCs w:val="26"/>
        </w:rPr>
        <w:t>colour</w:t>
      </w:r>
      <w:proofErr w:type="spellEnd"/>
      <w:r w:rsidR="00555A74" w:rsidRPr="0049395C">
        <w:rPr>
          <w:rFonts w:eastAsia="Times New Roman" w:cs="Times New Roman"/>
          <w:sz w:val="26"/>
          <w:szCs w:val="26"/>
        </w:rPr>
        <w:t>.</w:t>
      </w:r>
    </w:p>
    <w:p w:rsidR="00E9540F" w:rsidRPr="00E9540F" w:rsidRDefault="00E9540F">
      <w:pPr>
        <w:rPr>
          <w:rFonts w:eastAsia="Times New Roman" w:cs="Times New Roman"/>
        </w:rPr>
      </w:pPr>
    </w:p>
    <w:p w:rsidR="002D29E3" w:rsidRDefault="002D29E3">
      <w:pPr>
        <w:rPr>
          <w:rFonts w:eastAsia="Times New Roman" w:cs="Times New Roman"/>
        </w:rPr>
      </w:pPr>
    </w:p>
    <w:p w:rsidR="00DB28E8" w:rsidRDefault="00DB28E8">
      <w:pPr>
        <w:rPr>
          <w:rFonts w:eastAsia="Times New Roman" w:cs="Times New Roman"/>
          <w:b/>
          <w:i/>
        </w:rPr>
      </w:pPr>
    </w:p>
    <w:p w:rsidR="002D29E3" w:rsidRPr="0056198B" w:rsidRDefault="00594571" w:rsidP="000C09DE">
      <w:pPr>
        <w:ind w:left="-142"/>
        <w:jc w:val="center"/>
        <w:outlineLvl w:val="0"/>
        <w:rPr>
          <w:rFonts w:eastAsia="Times New Roman" w:cs="Times New Roman"/>
          <w:b/>
          <w:i/>
          <w:sz w:val="28"/>
          <w:szCs w:val="28"/>
        </w:rPr>
      </w:pPr>
      <w:r w:rsidRPr="0056198B">
        <w:rPr>
          <w:rFonts w:eastAsia="Times New Roman" w:cs="Times New Roman"/>
          <w:b/>
          <w:i/>
          <w:sz w:val="28"/>
          <w:szCs w:val="28"/>
        </w:rPr>
        <w:t>The Furnace</w:t>
      </w:r>
    </w:p>
    <w:p w:rsidR="00594571" w:rsidRPr="0056198B" w:rsidRDefault="00594571" w:rsidP="0056198B">
      <w:pPr>
        <w:ind w:left="-142"/>
        <w:rPr>
          <w:rFonts w:eastAsia="Times New Roman" w:cs="Times New Roman"/>
          <w:sz w:val="28"/>
          <w:szCs w:val="28"/>
        </w:rPr>
      </w:pPr>
    </w:p>
    <w:p w:rsidR="00594571" w:rsidRPr="0056198B" w:rsidRDefault="00594571" w:rsidP="000C09DE">
      <w:pPr>
        <w:ind w:left="-142"/>
        <w:outlineLvl w:val="0"/>
        <w:rPr>
          <w:rFonts w:eastAsia="Times New Roman" w:cs="Times New Roman"/>
          <w:sz w:val="28"/>
          <w:szCs w:val="28"/>
        </w:rPr>
      </w:pPr>
      <w:r w:rsidRPr="0056198B">
        <w:rPr>
          <w:rFonts w:eastAsia="Times New Roman" w:cs="Times New Roman"/>
          <w:sz w:val="28"/>
          <w:szCs w:val="28"/>
        </w:rPr>
        <w:t xml:space="preserve">Soprano Solo – </w:t>
      </w:r>
      <w:proofErr w:type="spellStart"/>
      <w:r w:rsidRPr="004370EB">
        <w:rPr>
          <w:rFonts w:eastAsia="Times New Roman" w:cs="Times New Roman"/>
          <w:i/>
          <w:sz w:val="28"/>
          <w:szCs w:val="28"/>
        </w:rPr>
        <w:t>Veritas</w:t>
      </w:r>
      <w:proofErr w:type="spellEnd"/>
      <w:r w:rsidRPr="0056198B">
        <w:rPr>
          <w:rFonts w:eastAsia="Times New Roman" w:cs="Times New Roman"/>
          <w:sz w:val="28"/>
          <w:szCs w:val="28"/>
        </w:rPr>
        <w:t xml:space="preserve"> – (The Truth) – Deirdre McFarlane</w:t>
      </w:r>
    </w:p>
    <w:p w:rsidR="00594571" w:rsidRPr="0056198B" w:rsidRDefault="00594571" w:rsidP="000C09DE">
      <w:pPr>
        <w:ind w:left="-142"/>
        <w:outlineLvl w:val="0"/>
        <w:rPr>
          <w:rFonts w:eastAsia="Times New Roman" w:cs="Times New Roman"/>
          <w:sz w:val="28"/>
          <w:szCs w:val="28"/>
        </w:rPr>
      </w:pPr>
      <w:r w:rsidRPr="0056198B">
        <w:rPr>
          <w:rFonts w:eastAsia="Times New Roman" w:cs="Times New Roman"/>
          <w:sz w:val="28"/>
          <w:szCs w:val="28"/>
        </w:rPr>
        <w:t xml:space="preserve">Tenor Solo – </w:t>
      </w:r>
      <w:proofErr w:type="spellStart"/>
      <w:r w:rsidRPr="004370EB">
        <w:rPr>
          <w:rFonts w:eastAsia="Times New Roman" w:cs="Times New Roman"/>
          <w:i/>
          <w:sz w:val="28"/>
          <w:szCs w:val="28"/>
        </w:rPr>
        <w:t>Profecto</w:t>
      </w:r>
      <w:proofErr w:type="spellEnd"/>
      <w:r w:rsidRPr="0056198B">
        <w:rPr>
          <w:rFonts w:eastAsia="Times New Roman" w:cs="Times New Roman"/>
          <w:sz w:val="28"/>
          <w:szCs w:val="28"/>
        </w:rPr>
        <w:t xml:space="preserve"> – (The Reality) – David </w:t>
      </w:r>
      <w:proofErr w:type="spellStart"/>
      <w:r w:rsidRPr="0056198B">
        <w:rPr>
          <w:rFonts w:eastAsia="Times New Roman" w:cs="Times New Roman"/>
          <w:sz w:val="28"/>
          <w:szCs w:val="28"/>
        </w:rPr>
        <w:t>Mitchinson</w:t>
      </w:r>
      <w:proofErr w:type="spellEnd"/>
    </w:p>
    <w:p w:rsidR="00594571" w:rsidRPr="0056198B" w:rsidRDefault="00594571" w:rsidP="0056198B">
      <w:pPr>
        <w:ind w:left="-142"/>
        <w:rPr>
          <w:rFonts w:eastAsia="Times New Roman" w:cs="Times New Roman"/>
          <w:sz w:val="28"/>
          <w:szCs w:val="28"/>
        </w:rPr>
      </w:pPr>
      <w:r w:rsidRPr="0056198B">
        <w:rPr>
          <w:rFonts w:eastAsia="Times New Roman" w:cs="Times New Roman"/>
          <w:sz w:val="28"/>
          <w:szCs w:val="28"/>
        </w:rPr>
        <w:t xml:space="preserve">Baritone Solo – </w:t>
      </w:r>
      <w:proofErr w:type="spellStart"/>
      <w:r w:rsidRPr="004370EB">
        <w:rPr>
          <w:rFonts w:eastAsia="Times New Roman" w:cs="Times New Roman"/>
          <w:i/>
          <w:sz w:val="28"/>
          <w:szCs w:val="28"/>
        </w:rPr>
        <w:t>Imperiam</w:t>
      </w:r>
      <w:proofErr w:type="spellEnd"/>
      <w:r w:rsidRPr="0056198B">
        <w:rPr>
          <w:rFonts w:eastAsia="Times New Roman" w:cs="Times New Roman"/>
          <w:sz w:val="28"/>
          <w:szCs w:val="28"/>
        </w:rPr>
        <w:t xml:space="preserve"> – (The Official Line) – Paul </w:t>
      </w:r>
      <w:proofErr w:type="spellStart"/>
      <w:r w:rsidRPr="0056198B">
        <w:rPr>
          <w:rFonts w:eastAsia="Times New Roman" w:cs="Times New Roman"/>
          <w:sz w:val="28"/>
          <w:szCs w:val="28"/>
        </w:rPr>
        <w:t>Castledine</w:t>
      </w:r>
      <w:proofErr w:type="spellEnd"/>
    </w:p>
    <w:p w:rsidR="00594571" w:rsidRPr="0056198B" w:rsidRDefault="00594571" w:rsidP="0056198B">
      <w:pPr>
        <w:ind w:left="-142"/>
        <w:rPr>
          <w:rFonts w:eastAsia="Times New Roman" w:cs="Times New Roman"/>
          <w:sz w:val="28"/>
          <w:szCs w:val="28"/>
        </w:rPr>
      </w:pPr>
    </w:p>
    <w:p w:rsidR="00594571" w:rsidRPr="0056198B" w:rsidRDefault="00A15465" w:rsidP="000C09DE">
      <w:pPr>
        <w:ind w:left="-142"/>
        <w:outlineLvl w:val="0"/>
        <w:rPr>
          <w:rFonts w:eastAsia="Times New Roman" w:cs="Times New Roman"/>
          <w:sz w:val="28"/>
          <w:szCs w:val="28"/>
        </w:rPr>
      </w:pPr>
      <w:r w:rsidRPr="0056198B">
        <w:rPr>
          <w:rFonts w:eastAsia="Times New Roman" w:cs="Times New Roman"/>
          <w:sz w:val="28"/>
          <w:szCs w:val="28"/>
        </w:rPr>
        <w:t xml:space="preserve">Tenor Solo – </w:t>
      </w:r>
      <w:proofErr w:type="spellStart"/>
      <w:r w:rsidRPr="004370EB">
        <w:rPr>
          <w:rFonts w:eastAsia="Times New Roman" w:cs="Times New Roman"/>
          <w:i/>
          <w:sz w:val="28"/>
          <w:szCs w:val="28"/>
        </w:rPr>
        <w:t>Hananiah</w:t>
      </w:r>
      <w:proofErr w:type="spellEnd"/>
      <w:r w:rsidRPr="0056198B">
        <w:rPr>
          <w:rFonts w:eastAsia="Times New Roman" w:cs="Times New Roman"/>
          <w:sz w:val="28"/>
          <w:szCs w:val="28"/>
        </w:rPr>
        <w:t xml:space="preserve"> – Greek Text – Colin </w:t>
      </w:r>
      <w:proofErr w:type="spellStart"/>
      <w:r w:rsidRPr="0056198B">
        <w:rPr>
          <w:rFonts w:eastAsia="Times New Roman" w:cs="Times New Roman"/>
          <w:sz w:val="28"/>
          <w:szCs w:val="28"/>
        </w:rPr>
        <w:t>Povey</w:t>
      </w:r>
      <w:proofErr w:type="spellEnd"/>
    </w:p>
    <w:p w:rsidR="00A15465" w:rsidRPr="0056198B" w:rsidRDefault="00A15465" w:rsidP="000C09DE">
      <w:pPr>
        <w:ind w:left="-142"/>
        <w:outlineLvl w:val="0"/>
        <w:rPr>
          <w:rFonts w:eastAsia="Times New Roman" w:cs="Times New Roman"/>
          <w:sz w:val="28"/>
          <w:szCs w:val="28"/>
        </w:rPr>
      </w:pPr>
      <w:r w:rsidRPr="0056198B">
        <w:rPr>
          <w:rFonts w:eastAsia="Times New Roman" w:cs="Times New Roman"/>
          <w:sz w:val="28"/>
          <w:szCs w:val="28"/>
        </w:rPr>
        <w:t xml:space="preserve">Tenor Solo – </w:t>
      </w:r>
      <w:proofErr w:type="spellStart"/>
      <w:r w:rsidRPr="004370EB">
        <w:rPr>
          <w:rFonts w:eastAsia="Times New Roman" w:cs="Times New Roman"/>
          <w:i/>
          <w:sz w:val="28"/>
          <w:szCs w:val="28"/>
        </w:rPr>
        <w:t>Azariah</w:t>
      </w:r>
      <w:proofErr w:type="spellEnd"/>
      <w:r w:rsidRPr="0056198B">
        <w:rPr>
          <w:rFonts w:eastAsia="Times New Roman" w:cs="Times New Roman"/>
          <w:sz w:val="28"/>
          <w:szCs w:val="28"/>
        </w:rPr>
        <w:t xml:space="preserve"> – Hebrew Text – Peter Robinson</w:t>
      </w:r>
    </w:p>
    <w:p w:rsidR="00A15465" w:rsidRPr="0056198B" w:rsidRDefault="00A15465" w:rsidP="0056198B">
      <w:pPr>
        <w:ind w:left="-142"/>
        <w:rPr>
          <w:rFonts w:eastAsia="Times New Roman" w:cs="Times New Roman"/>
          <w:sz w:val="28"/>
          <w:szCs w:val="28"/>
        </w:rPr>
      </w:pPr>
      <w:r w:rsidRPr="0056198B">
        <w:rPr>
          <w:rFonts w:eastAsia="Times New Roman" w:cs="Times New Roman"/>
          <w:sz w:val="28"/>
          <w:szCs w:val="28"/>
        </w:rPr>
        <w:t xml:space="preserve">Tenor Solo – </w:t>
      </w:r>
      <w:proofErr w:type="spellStart"/>
      <w:r w:rsidRPr="004370EB">
        <w:rPr>
          <w:rFonts w:eastAsia="Times New Roman" w:cs="Times New Roman"/>
          <w:i/>
          <w:sz w:val="28"/>
          <w:szCs w:val="28"/>
        </w:rPr>
        <w:t>Mishael</w:t>
      </w:r>
      <w:proofErr w:type="spellEnd"/>
      <w:r w:rsidRPr="0056198B">
        <w:rPr>
          <w:rFonts w:eastAsia="Times New Roman" w:cs="Times New Roman"/>
          <w:sz w:val="28"/>
          <w:szCs w:val="28"/>
        </w:rPr>
        <w:t xml:space="preserve"> – Latin Text – Iain Hughes</w:t>
      </w:r>
    </w:p>
    <w:p w:rsidR="00DB28E8" w:rsidRPr="0056198B" w:rsidRDefault="00DB28E8" w:rsidP="0056198B">
      <w:pPr>
        <w:ind w:left="-142"/>
        <w:rPr>
          <w:rFonts w:eastAsia="Times New Roman" w:cs="Times New Roman"/>
          <w:sz w:val="28"/>
          <w:szCs w:val="28"/>
        </w:rPr>
      </w:pPr>
    </w:p>
    <w:p w:rsidR="00594571" w:rsidRPr="0056198B" w:rsidRDefault="00DB28E8" w:rsidP="000C09DE">
      <w:pPr>
        <w:ind w:left="-142"/>
        <w:outlineLvl w:val="0"/>
        <w:rPr>
          <w:rFonts w:eastAsia="Times New Roman" w:cs="Times New Roman"/>
          <w:sz w:val="28"/>
          <w:szCs w:val="28"/>
        </w:rPr>
      </w:pPr>
      <w:r w:rsidRPr="0056198B">
        <w:rPr>
          <w:rFonts w:eastAsia="Times New Roman" w:cs="Times New Roman"/>
          <w:sz w:val="28"/>
          <w:szCs w:val="28"/>
        </w:rPr>
        <w:t>Mezzo Solo – The Angel – Katie Fleming</w:t>
      </w:r>
    </w:p>
    <w:p w:rsidR="00594571" w:rsidRPr="0056198B" w:rsidRDefault="00594571" w:rsidP="0056198B">
      <w:pPr>
        <w:ind w:left="-142"/>
        <w:rPr>
          <w:rFonts w:eastAsia="Times New Roman" w:cs="Times New Roman"/>
          <w:sz w:val="28"/>
          <w:szCs w:val="28"/>
        </w:rPr>
      </w:pPr>
    </w:p>
    <w:p w:rsidR="00594571" w:rsidRPr="0056198B" w:rsidRDefault="005B74F2" w:rsidP="000C09DE">
      <w:pPr>
        <w:ind w:left="-142"/>
        <w:outlineLvl w:val="0"/>
        <w:rPr>
          <w:rFonts w:eastAsia="Times New Roman" w:cs="Times New Roman"/>
          <w:b/>
          <w:i/>
          <w:sz w:val="28"/>
          <w:szCs w:val="28"/>
        </w:rPr>
      </w:pPr>
      <w:r w:rsidRPr="0056198B">
        <w:rPr>
          <w:rFonts w:eastAsia="Times New Roman" w:cs="Times New Roman"/>
          <w:b/>
          <w:i/>
          <w:sz w:val="28"/>
          <w:szCs w:val="28"/>
        </w:rPr>
        <w:t>Choir</w:t>
      </w:r>
    </w:p>
    <w:p w:rsidR="00FD0D1E" w:rsidRPr="0056198B" w:rsidRDefault="00FD0D1E" w:rsidP="0056198B">
      <w:pPr>
        <w:ind w:left="-142"/>
        <w:rPr>
          <w:rFonts w:eastAsia="Times New Roman" w:cs="Times New Roman"/>
          <w:b/>
          <w:i/>
          <w:sz w:val="28"/>
          <w:szCs w:val="28"/>
        </w:rPr>
      </w:pPr>
    </w:p>
    <w:p w:rsidR="0056198B" w:rsidRPr="0056198B" w:rsidRDefault="0056198B" w:rsidP="004370EB">
      <w:pPr>
        <w:ind w:left="-142" w:right="-666"/>
        <w:rPr>
          <w:rFonts w:ascii="Times New Roman" w:eastAsia="Times New Roman" w:hAnsi="Times New Roman" w:cs="Times New Roman"/>
          <w:b/>
          <w:sz w:val="28"/>
          <w:szCs w:val="28"/>
        </w:rPr>
      </w:pPr>
      <w:r w:rsidRPr="0056198B">
        <w:rPr>
          <w:rFonts w:ascii="Times New Roman" w:eastAsia="Times New Roman" w:hAnsi="Times New Roman" w:cs="Times New Roman"/>
          <w:b/>
          <w:sz w:val="28"/>
          <w:szCs w:val="28"/>
        </w:rPr>
        <w:t>Soprano</w:t>
      </w:r>
      <w:r w:rsidRPr="0056198B">
        <w:rPr>
          <w:rFonts w:ascii="Times New Roman" w:eastAsia="Times New Roman" w:hAnsi="Times New Roman" w:cs="Times New Roman"/>
          <w:b/>
          <w:sz w:val="28"/>
          <w:szCs w:val="28"/>
        </w:rPr>
        <w:tab/>
      </w:r>
      <w:r w:rsidRPr="0056198B">
        <w:rPr>
          <w:rFonts w:ascii="Times New Roman" w:eastAsia="Times New Roman" w:hAnsi="Times New Roman" w:cs="Times New Roman"/>
          <w:b/>
          <w:sz w:val="28"/>
          <w:szCs w:val="28"/>
        </w:rPr>
        <w:tab/>
        <w:t>Alto</w:t>
      </w:r>
      <w:r w:rsidRPr="0056198B">
        <w:rPr>
          <w:rFonts w:ascii="Times New Roman" w:eastAsia="Times New Roman" w:hAnsi="Times New Roman" w:cs="Times New Roman"/>
          <w:b/>
          <w:sz w:val="28"/>
          <w:szCs w:val="28"/>
        </w:rPr>
        <w:tab/>
      </w:r>
      <w:r w:rsidRPr="0056198B">
        <w:rPr>
          <w:rFonts w:ascii="Times New Roman" w:eastAsia="Times New Roman" w:hAnsi="Times New Roman" w:cs="Times New Roman"/>
          <w:b/>
          <w:sz w:val="28"/>
          <w:szCs w:val="28"/>
        </w:rPr>
        <w:tab/>
      </w:r>
      <w:r w:rsidRPr="0056198B">
        <w:rPr>
          <w:rFonts w:ascii="Times New Roman" w:eastAsia="Times New Roman" w:hAnsi="Times New Roman" w:cs="Times New Roman"/>
          <w:b/>
          <w:sz w:val="28"/>
          <w:szCs w:val="28"/>
        </w:rPr>
        <w:tab/>
      </w:r>
      <w:r w:rsidR="004370EB">
        <w:rPr>
          <w:rFonts w:ascii="Times New Roman" w:eastAsia="Times New Roman" w:hAnsi="Times New Roman" w:cs="Times New Roman"/>
          <w:b/>
          <w:sz w:val="28"/>
          <w:szCs w:val="28"/>
        </w:rPr>
        <w:tab/>
        <w:t>Tenor</w:t>
      </w:r>
      <w:r w:rsidRPr="0056198B">
        <w:rPr>
          <w:rFonts w:ascii="Times New Roman" w:eastAsia="Times New Roman" w:hAnsi="Times New Roman" w:cs="Times New Roman"/>
          <w:b/>
          <w:sz w:val="28"/>
          <w:szCs w:val="28"/>
        </w:rPr>
        <w:tab/>
      </w:r>
      <w:r w:rsidRPr="0056198B">
        <w:rPr>
          <w:rFonts w:ascii="Times New Roman" w:eastAsia="Times New Roman" w:hAnsi="Times New Roman" w:cs="Times New Roman"/>
          <w:b/>
          <w:sz w:val="28"/>
          <w:szCs w:val="28"/>
        </w:rPr>
        <w:tab/>
        <w:t>Bass</w:t>
      </w:r>
    </w:p>
    <w:p w:rsidR="0056198B" w:rsidRPr="0056198B" w:rsidRDefault="004370EB" w:rsidP="004370EB">
      <w:pPr>
        <w:ind w:left="-142" w:right="-666"/>
        <w:rPr>
          <w:rFonts w:ascii="Times New Roman" w:eastAsia="Times New Roman" w:hAnsi="Times New Roman" w:cs="Times New Roman"/>
          <w:sz w:val="28"/>
          <w:szCs w:val="28"/>
        </w:rPr>
      </w:pPr>
      <w:r>
        <w:rPr>
          <w:rFonts w:ascii="Times New Roman" w:eastAsia="Times New Roman" w:hAnsi="Times New Roman" w:cs="Times New Roman"/>
          <w:sz w:val="28"/>
          <w:szCs w:val="28"/>
        </w:rPr>
        <w:t>Lisa Anderson</w:t>
      </w:r>
      <w:r>
        <w:rPr>
          <w:rFonts w:ascii="Times New Roman" w:eastAsia="Times New Roman" w:hAnsi="Times New Roman" w:cs="Times New Roman"/>
          <w:sz w:val="28"/>
          <w:szCs w:val="28"/>
        </w:rPr>
        <w:tab/>
      </w:r>
      <w:r w:rsidR="0056198B" w:rsidRPr="0056198B">
        <w:rPr>
          <w:rFonts w:ascii="Times New Roman" w:eastAsia="Times New Roman" w:hAnsi="Times New Roman" w:cs="Times New Roman"/>
          <w:sz w:val="28"/>
          <w:szCs w:val="28"/>
        </w:rPr>
        <w:t>Morag MacDougall</w:t>
      </w:r>
      <w:r w:rsidR="0056198B" w:rsidRPr="0056198B">
        <w:rPr>
          <w:rFonts w:ascii="Times New Roman" w:eastAsia="Times New Roman" w:hAnsi="Times New Roman" w:cs="Times New Roman"/>
          <w:sz w:val="28"/>
          <w:szCs w:val="28"/>
        </w:rPr>
        <w:tab/>
        <w:t>Iain Hughes</w:t>
      </w:r>
      <w:r w:rsidR="0056198B" w:rsidRPr="0056198B">
        <w:rPr>
          <w:rFonts w:ascii="Times New Roman" w:eastAsia="Times New Roman" w:hAnsi="Times New Roman" w:cs="Times New Roman"/>
          <w:sz w:val="28"/>
          <w:szCs w:val="28"/>
        </w:rPr>
        <w:tab/>
      </w:r>
      <w:r w:rsidR="0056198B" w:rsidRPr="0056198B">
        <w:rPr>
          <w:rFonts w:ascii="Times New Roman" w:eastAsia="Times New Roman" w:hAnsi="Times New Roman" w:cs="Times New Roman"/>
          <w:sz w:val="28"/>
          <w:szCs w:val="28"/>
        </w:rPr>
        <w:tab/>
        <w:t xml:space="preserve">Paul </w:t>
      </w:r>
      <w:proofErr w:type="spellStart"/>
      <w:r w:rsidR="0056198B" w:rsidRPr="0056198B">
        <w:rPr>
          <w:rFonts w:ascii="Times New Roman" w:eastAsia="Times New Roman" w:hAnsi="Times New Roman" w:cs="Times New Roman"/>
          <w:sz w:val="28"/>
          <w:szCs w:val="28"/>
        </w:rPr>
        <w:t>Castledine</w:t>
      </w:r>
      <w:proofErr w:type="spellEnd"/>
    </w:p>
    <w:p w:rsidR="0056198B" w:rsidRPr="0056198B" w:rsidRDefault="004370EB" w:rsidP="004370EB">
      <w:pPr>
        <w:ind w:left="-142" w:right="-666"/>
        <w:rPr>
          <w:rFonts w:ascii="Times New Roman" w:eastAsia="Times New Roman" w:hAnsi="Times New Roman" w:cs="Times New Roman"/>
          <w:sz w:val="28"/>
          <w:szCs w:val="28"/>
        </w:rPr>
      </w:pPr>
      <w:r>
        <w:rPr>
          <w:rFonts w:ascii="Times New Roman" w:eastAsia="Times New Roman" w:hAnsi="Times New Roman" w:cs="Times New Roman"/>
          <w:sz w:val="28"/>
          <w:szCs w:val="28"/>
        </w:rPr>
        <w:t>Katie Fleming</w:t>
      </w:r>
      <w:r>
        <w:rPr>
          <w:rFonts w:ascii="Times New Roman" w:eastAsia="Times New Roman" w:hAnsi="Times New Roman" w:cs="Times New Roman"/>
          <w:sz w:val="28"/>
          <w:szCs w:val="28"/>
        </w:rPr>
        <w:tab/>
      </w:r>
      <w:r w:rsidR="0056198B" w:rsidRPr="0056198B">
        <w:rPr>
          <w:rFonts w:ascii="Times New Roman" w:eastAsia="Times New Roman" w:hAnsi="Times New Roman" w:cs="Times New Roman"/>
          <w:sz w:val="28"/>
          <w:szCs w:val="28"/>
        </w:rPr>
        <w:t>Nan May</w:t>
      </w:r>
      <w:r w:rsidR="0056198B" w:rsidRPr="0056198B">
        <w:rPr>
          <w:rFonts w:ascii="Times New Roman" w:eastAsia="Times New Roman" w:hAnsi="Times New Roman" w:cs="Times New Roman"/>
          <w:sz w:val="28"/>
          <w:szCs w:val="28"/>
        </w:rPr>
        <w:tab/>
      </w:r>
      <w:r w:rsidR="0056198B" w:rsidRPr="0056198B">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56198B" w:rsidRPr="0056198B">
        <w:rPr>
          <w:rFonts w:ascii="Times New Roman" w:eastAsia="Times New Roman" w:hAnsi="Times New Roman" w:cs="Times New Roman"/>
          <w:sz w:val="28"/>
          <w:szCs w:val="28"/>
        </w:rPr>
        <w:t xml:space="preserve">David </w:t>
      </w:r>
      <w:proofErr w:type="spellStart"/>
      <w:r w:rsidR="0056198B" w:rsidRPr="0056198B">
        <w:rPr>
          <w:rFonts w:ascii="Times New Roman" w:eastAsia="Times New Roman" w:hAnsi="Times New Roman" w:cs="Times New Roman"/>
          <w:sz w:val="28"/>
          <w:szCs w:val="28"/>
        </w:rPr>
        <w:t>Mitchinson</w:t>
      </w:r>
      <w:proofErr w:type="spellEnd"/>
      <w:r w:rsidR="0056198B" w:rsidRPr="0056198B">
        <w:rPr>
          <w:rFonts w:ascii="Times New Roman" w:eastAsia="Times New Roman" w:hAnsi="Times New Roman" w:cs="Times New Roman"/>
          <w:sz w:val="28"/>
          <w:szCs w:val="28"/>
        </w:rPr>
        <w:tab/>
        <w:t xml:space="preserve">Eric </w:t>
      </w:r>
      <w:proofErr w:type="spellStart"/>
      <w:r w:rsidR="0056198B" w:rsidRPr="0056198B">
        <w:rPr>
          <w:rFonts w:ascii="Times New Roman" w:eastAsia="Times New Roman" w:hAnsi="Times New Roman" w:cs="Times New Roman"/>
          <w:sz w:val="28"/>
          <w:szCs w:val="28"/>
        </w:rPr>
        <w:t>Govan</w:t>
      </w:r>
      <w:proofErr w:type="spellEnd"/>
    </w:p>
    <w:p w:rsidR="0056198B" w:rsidRPr="0056198B" w:rsidRDefault="0056198B" w:rsidP="004370EB">
      <w:pPr>
        <w:ind w:left="-142" w:right="-666"/>
        <w:rPr>
          <w:rFonts w:ascii="Times New Roman" w:eastAsia="Times New Roman" w:hAnsi="Times New Roman" w:cs="Times New Roman"/>
          <w:sz w:val="28"/>
          <w:szCs w:val="28"/>
        </w:rPr>
      </w:pPr>
      <w:proofErr w:type="spellStart"/>
      <w:r w:rsidRPr="0056198B">
        <w:rPr>
          <w:rFonts w:ascii="Times New Roman" w:eastAsia="Times New Roman" w:hAnsi="Times New Roman" w:cs="Times New Roman"/>
          <w:sz w:val="28"/>
          <w:szCs w:val="28"/>
        </w:rPr>
        <w:t>Kirsty</w:t>
      </w:r>
      <w:proofErr w:type="spellEnd"/>
      <w:r w:rsidRPr="0056198B">
        <w:rPr>
          <w:rFonts w:ascii="Times New Roman" w:eastAsia="Times New Roman" w:hAnsi="Times New Roman" w:cs="Times New Roman"/>
          <w:sz w:val="28"/>
          <w:szCs w:val="28"/>
        </w:rPr>
        <w:t xml:space="preserve"> Gillespie</w:t>
      </w:r>
      <w:r w:rsidRPr="0056198B">
        <w:rPr>
          <w:rFonts w:ascii="Times New Roman" w:eastAsia="Times New Roman" w:hAnsi="Times New Roman" w:cs="Times New Roman"/>
          <w:sz w:val="28"/>
          <w:szCs w:val="28"/>
        </w:rPr>
        <w:tab/>
        <w:t>Fay McIntosh</w:t>
      </w:r>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t xml:space="preserve">Iain </w:t>
      </w:r>
      <w:proofErr w:type="spellStart"/>
      <w:r w:rsidRPr="0056198B">
        <w:rPr>
          <w:rFonts w:ascii="Times New Roman" w:eastAsia="Times New Roman" w:hAnsi="Times New Roman" w:cs="Times New Roman"/>
          <w:sz w:val="28"/>
          <w:szCs w:val="28"/>
        </w:rPr>
        <w:t>Morrice</w:t>
      </w:r>
      <w:proofErr w:type="spellEnd"/>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t xml:space="preserve">John </w:t>
      </w:r>
      <w:proofErr w:type="spellStart"/>
      <w:r w:rsidRPr="0056198B">
        <w:rPr>
          <w:rFonts w:ascii="Times New Roman" w:eastAsia="Times New Roman" w:hAnsi="Times New Roman" w:cs="Times New Roman"/>
          <w:sz w:val="28"/>
          <w:szCs w:val="28"/>
        </w:rPr>
        <w:t>Howden</w:t>
      </w:r>
      <w:proofErr w:type="spellEnd"/>
    </w:p>
    <w:p w:rsidR="0056198B" w:rsidRPr="0056198B" w:rsidRDefault="0056198B" w:rsidP="004370EB">
      <w:pPr>
        <w:ind w:left="-142" w:right="-666"/>
        <w:rPr>
          <w:rFonts w:ascii="Times New Roman" w:eastAsia="Times New Roman" w:hAnsi="Times New Roman" w:cs="Times New Roman"/>
          <w:sz w:val="28"/>
          <w:szCs w:val="28"/>
        </w:rPr>
      </w:pPr>
      <w:r w:rsidRPr="0056198B">
        <w:rPr>
          <w:rFonts w:ascii="Times New Roman" w:eastAsia="Times New Roman" w:hAnsi="Times New Roman" w:cs="Times New Roman"/>
          <w:sz w:val="28"/>
          <w:szCs w:val="28"/>
        </w:rPr>
        <w:t>Eleanor Hubbard</w:t>
      </w:r>
      <w:r w:rsidRPr="0056198B">
        <w:rPr>
          <w:rFonts w:ascii="Times New Roman" w:eastAsia="Times New Roman" w:hAnsi="Times New Roman" w:cs="Times New Roman"/>
          <w:sz w:val="28"/>
          <w:szCs w:val="28"/>
        </w:rPr>
        <w:tab/>
        <w:t>Linda Robertson</w:t>
      </w:r>
      <w:r w:rsidRPr="0056198B">
        <w:rPr>
          <w:rFonts w:ascii="Times New Roman" w:eastAsia="Times New Roman" w:hAnsi="Times New Roman" w:cs="Times New Roman"/>
          <w:sz w:val="28"/>
          <w:szCs w:val="28"/>
        </w:rPr>
        <w:tab/>
      </w:r>
      <w:r w:rsidR="004370E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 xml:space="preserve">Colin </w:t>
      </w:r>
      <w:proofErr w:type="spellStart"/>
      <w:r w:rsidRPr="0056198B">
        <w:rPr>
          <w:rFonts w:ascii="Times New Roman" w:eastAsia="Times New Roman" w:hAnsi="Times New Roman" w:cs="Times New Roman"/>
          <w:sz w:val="28"/>
          <w:szCs w:val="28"/>
        </w:rPr>
        <w:t>Povey</w:t>
      </w:r>
      <w:proofErr w:type="spellEnd"/>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t>Nigel Orkney</w:t>
      </w:r>
    </w:p>
    <w:p w:rsidR="0056198B" w:rsidRPr="0056198B" w:rsidRDefault="0056198B" w:rsidP="004370EB">
      <w:pPr>
        <w:ind w:left="-142" w:right="-808"/>
        <w:rPr>
          <w:rFonts w:ascii="Times New Roman" w:eastAsia="Times New Roman" w:hAnsi="Times New Roman" w:cs="Times New Roman"/>
          <w:sz w:val="28"/>
          <w:szCs w:val="28"/>
        </w:rPr>
      </w:pPr>
      <w:proofErr w:type="spellStart"/>
      <w:r w:rsidRPr="0056198B">
        <w:rPr>
          <w:rFonts w:ascii="Times New Roman" w:eastAsia="Times New Roman" w:hAnsi="Times New Roman" w:cs="Times New Roman"/>
          <w:sz w:val="28"/>
          <w:szCs w:val="28"/>
        </w:rPr>
        <w:t>Brodi</w:t>
      </w:r>
      <w:proofErr w:type="spellEnd"/>
      <w:r w:rsidRPr="0056198B">
        <w:rPr>
          <w:rFonts w:ascii="Times New Roman" w:eastAsia="Times New Roman" w:hAnsi="Times New Roman" w:cs="Times New Roman"/>
          <w:sz w:val="28"/>
          <w:szCs w:val="28"/>
        </w:rPr>
        <w:t xml:space="preserve"> Orkney</w:t>
      </w:r>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t>Hannah Woolley</w:t>
      </w:r>
      <w:r w:rsidRPr="0056198B">
        <w:rPr>
          <w:rFonts w:ascii="Times New Roman" w:eastAsia="Times New Roman" w:hAnsi="Times New Roman" w:cs="Times New Roman"/>
          <w:sz w:val="28"/>
          <w:szCs w:val="28"/>
        </w:rPr>
        <w:tab/>
      </w:r>
      <w:r w:rsidR="004370E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Peter Robinson</w:t>
      </w:r>
      <w:r w:rsidRPr="0056198B">
        <w:rPr>
          <w:rFonts w:ascii="Times New Roman" w:eastAsia="Times New Roman" w:hAnsi="Times New Roman" w:cs="Times New Roman"/>
          <w:sz w:val="28"/>
          <w:szCs w:val="28"/>
        </w:rPr>
        <w:tab/>
        <w:t>Duncan Robertson</w:t>
      </w:r>
    </w:p>
    <w:p w:rsidR="0056198B" w:rsidRPr="0056198B" w:rsidRDefault="0056198B" w:rsidP="004370EB">
      <w:pPr>
        <w:ind w:left="-142" w:right="-666"/>
        <w:rPr>
          <w:rFonts w:ascii="Times New Roman" w:eastAsia="Times New Roman" w:hAnsi="Times New Roman" w:cs="Times New Roman"/>
          <w:sz w:val="28"/>
          <w:szCs w:val="28"/>
        </w:rPr>
      </w:pPr>
      <w:r w:rsidRPr="0056198B">
        <w:rPr>
          <w:rFonts w:ascii="Times New Roman" w:eastAsia="Times New Roman" w:hAnsi="Times New Roman" w:cs="Times New Roman"/>
          <w:sz w:val="28"/>
          <w:szCs w:val="28"/>
        </w:rPr>
        <w:t>Brogan Orkney</w:t>
      </w:r>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b/>
      </w:r>
      <w:r w:rsidR="004370EB">
        <w:rPr>
          <w:rFonts w:ascii="Times New Roman" w:eastAsia="Times New Roman" w:hAnsi="Times New Roman" w:cs="Times New Roman"/>
          <w:sz w:val="28"/>
          <w:szCs w:val="28"/>
        </w:rPr>
        <w:tab/>
      </w:r>
      <w:r w:rsidRPr="0056198B">
        <w:rPr>
          <w:rFonts w:ascii="Times New Roman" w:eastAsia="Times New Roman" w:hAnsi="Times New Roman" w:cs="Times New Roman"/>
          <w:sz w:val="28"/>
          <w:szCs w:val="28"/>
        </w:rPr>
        <w:t>Alan Woolley</w:t>
      </w:r>
    </w:p>
    <w:p w:rsidR="0056198B" w:rsidRPr="0056198B" w:rsidRDefault="0056198B" w:rsidP="004370EB">
      <w:pPr>
        <w:ind w:left="-142" w:right="-666"/>
        <w:rPr>
          <w:rFonts w:ascii="Times New Roman" w:eastAsia="Times New Roman" w:hAnsi="Times New Roman" w:cs="Times New Roman"/>
          <w:sz w:val="28"/>
          <w:szCs w:val="28"/>
        </w:rPr>
      </w:pPr>
      <w:proofErr w:type="spellStart"/>
      <w:r w:rsidRPr="0056198B">
        <w:rPr>
          <w:rFonts w:ascii="Times New Roman" w:eastAsia="Times New Roman" w:hAnsi="Times New Roman" w:cs="Times New Roman"/>
          <w:sz w:val="28"/>
          <w:szCs w:val="28"/>
        </w:rPr>
        <w:t>Kenna</w:t>
      </w:r>
      <w:proofErr w:type="spellEnd"/>
      <w:r w:rsidRPr="0056198B">
        <w:rPr>
          <w:rFonts w:ascii="Times New Roman" w:eastAsia="Times New Roman" w:hAnsi="Times New Roman" w:cs="Times New Roman"/>
          <w:sz w:val="28"/>
          <w:szCs w:val="28"/>
        </w:rPr>
        <w:t xml:space="preserve"> Orkney</w:t>
      </w:r>
    </w:p>
    <w:p w:rsidR="00407D17" w:rsidRPr="0056198B" w:rsidRDefault="0056198B" w:rsidP="004370EB">
      <w:pPr>
        <w:ind w:left="-142" w:right="-666"/>
        <w:rPr>
          <w:rFonts w:ascii="Times New Roman" w:eastAsia="Times New Roman" w:hAnsi="Times New Roman" w:cs="Times New Roman"/>
          <w:sz w:val="28"/>
          <w:szCs w:val="28"/>
        </w:rPr>
      </w:pPr>
      <w:r w:rsidRPr="0056198B">
        <w:rPr>
          <w:rFonts w:ascii="Times New Roman" w:eastAsia="Times New Roman" w:hAnsi="Times New Roman" w:cs="Times New Roman"/>
          <w:sz w:val="28"/>
          <w:szCs w:val="28"/>
        </w:rPr>
        <w:t xml:space="preserve">Audrey </w:t>
      </w:r>
      <w:proofErr w:type="spellStart"/>
      <w:r w:rsidRPr="0056198B">
        <w:rPr>
          <w:rFonts w:ascii="Times New Roman" w:eastAsia="Times New Roman" w:hAnsi="Times New Roman" w:cs="Times New Roman"/>
          <w:sz w:val="28"/>
          <w:szCs w:val="28"/>
        </w:rPr>
        <w:t>Westwaters</w:t>
      </w:r>
      <w:proofErr w:type="spellEnd"/>
      <w:r w:rsidRPr="0056198B">
        <w:rPr>
          <w:rFonts w:ascii="Times New Roman" w:eastAsia="Times New Roman" w:hAnsi="Times New Roman" w:cs="Times New Roman"/>
          <w:sz w:val="28"/>
          <w:szCs w:val="28"/>
        </w:rPr>
        <w:tab/>
      </w:r>
    </w:p>
    <w:p w:rsidR="0056198B" w:rsidRPr="0056198B" w:rsidRDefault="0056198B" w:rsidP="0056198B">
      <w:pPr>
        <w:ind w:left="-142"/>
        <w:rPr>
          <w:rFonts w:eastAsia="Times New Roman" w:cs="Times New Roman"/>
          <w:sz w:val="28"/>
          <w:szCs w:val="28"/>
        </w:rPr>
      </w:pPr>
    </w:p>
    <w:p w:rsidR="00A15465" w:rsidRPr="0056198B" w:rsidRDefault="00A15465" w:rsidP="0056198B">
      <w:pPr>
        <w:ind w:left="-142"/>
        <w:rPr>
          <w:rFonts w:eastAsia="Times New Roman" w:cs="Times New Roman"/>
          <w:sz w:val="28"/>
          <w:szCs w:val="28"/>
        </w:rPr>
      </w:pPr>
    </w:p>
    <w:p w:rsidR="00407D17" w:rsidRPr="0056198B" w:rsidRDefault="00407D17" w:rsidP="000C09DE">
      <w:pPr>
        <w:ind w:left="-142"/>
        <w:outlineLvl w:val="0"/>
        <w:rPr>
          <w:rFonts w:eastAsia="Times New Roman" w:cs="Times New Roman"/>
          <w:b/>
          <w:i/>
          <w:sz w:val="28"/>
          <w:szCs w:val="28"/>
        </w:rPr>
      </w:pPr>
      <w:r w:rsidRPr="0056198B">
        <w:rPr>
          <w:rFonts w:eastAsia="Times New Roman" w:cs="Times New Roman"/>
          <w:b/>
          <w:i/>
          <w:sz w:val="28"/>
          <w:szCs w:val="28"/>
        </w:rPr>
        <w:t>Orchestra</w:t>
      </w:r>
    </w:p>
    <w:p w:rsidR="00FD0D1E" w:rsidRPr="0056198B" w:rsidRDefault="00FD0D1E" w:rsidP="0056198B">
      <w:pPr>
        <w:ind w:left="-142"/>
        <w:rPr>
          <w:rFonts w:eastAsia="Times New Roman" w:cs="Times New Roman"/>
          <w:b/>
          <w:i/>
          <w:sz w:val="28"/>
          <w:szCs w:val="28"/>
        </w:rPr>
      </w:pPr>
    </w:p>
    <w:p w:rsidR="00407D17" w:rsidRPr="0056198B" w:rsidRDefault="00407D17" w:rsidP="004370EB">
      <w:pPr>
        <w:ind w:left="1701" w:hanging="1843"/>
        <w:rPr>
          <w:rFonts w:eastAsia="Times New Roman" w:cs="Times New Roman"/>
          <w:sz w:val="28"/>
          <w:szCs w:val="28"/>
        </w:rPr>
      </w:pPr>
      <w:r w:rsidRPr="0056198B">
        <w:rPr>
          <w:rFonts w:eastAsia="Times New Roman" w:cs="Times New Roman"/>
          <w:sz w:val="28"/>
          <w:szCs w:val="28"/>
        </w:rPr>
        <w:t>Violin 1</w:t>
      </w:r>
      <w:r w:rsidRPr="0056198B">
        <w:rPr>
          <w:rFonts w:eastAsia="Times New Roman" w:cs="Times New Roman"/>
          <w:sz w:val="28"/>
          <w:szCs w:val="28"/>
        </w:rPr>
        <w:tab/>
      </w:r>
      <w:proofErr w:type="spellStart"/>
      <w:r w:rsidR="00FF5205" w:rsidRPr="0056198B">
        <w:rPr>
          <w:rFonts w:eastAsia="Times New Roman" w:cs="Times New Roman"/>
          <w:sz w:val="28"/>
          <w:szCs w:val="28"/>
        </w:rPr>
        <w:t>Mairi</w:t>
      </w:r>
      <w:proofErr w:type="spellEnd"/>
      <w:r w:rsidR="00FF5205" w:rsidRPr="0056198B">
        <w:rPr>
          <w:rFonts w:eastAsia="Times New Roman" w:cs="Times New Roman"/>
          <w:sz w:val="28"/>
          <w:szCs w:val="28"/>
        </w:rPr>
        <w:t xml:space="preserve"> </w:t>
      </w:r>
      <w:proofErr w:type="spellStart"/>
      <w:r w:rsidR="00FF5205" w:rsidRPr="0056198B">
        <w:rPr>
          <w:rFonts w:eastAsia="Times New Roman" w:cs="Times New Roman"/>
          <w:sz w:val="28"/>
          <w:szCs w:val="28"/>
        </w:rPr>
        <w:t>Holligan</w:t>
      </w:r>
      <w:proofErr w:type="spellEnd"/>
      <w:r w:rsidR="00FF5205" w:rsidRPr="0056198B">
        <w:rPr>
          <w:rFonts w:eastAsia="Times New Roman" w:cs="Times New Roman"/>
          <w:sz w:val="28"/>
          <w:szCs w:val="28"/>
        </w:rPr>
        <w:t>, Alison Bell, Aden Mazur, Alison Miller, Danny Miller</w:t>
      </w:r>
    </w:p>
    <w:p w:rsidR="00FF5205" w:rsidRPr="0056198B" w:rsidRDefault="00FF5205" w:rsidP="004370EB">
      <w:pPr>
        <w:ind w:left="1701" w:hanging="1843"/>
        <w:rPr>
          <w:rFonts w:eastAsia="Times New Roman" w:cs="Times New Roman"/>
          <w:sz w:val="28"/>
          <w:szCs w:val="28"/>
        </w:rPr>
      </w:pPr>
    </w:p>
    <w:p w:rsidR="00FF5205" w:rsidRPr="0056198B" w:rsidRDefault="00FF5205" w:rsidP="004370EB">
      <w:pPr>
        <w:ind w:left="1701" w:hanging="1843"/>
        <w:rPr>
          <w:rFonts w:eastAsia="Times New Roman" w:cs="Times New Roman"/>
          <w:sz w:val="28"/>
          <w:szCs w:val="28"/>
        </w:rPr>
      </w:pPr>
      <w:r w:rsidRPr="0056198B">
        <w:rPr>
          <w:rFonts w:eastAsia="Times New Roman" w:cs="Times New Roman"/>
          <w:sz w:val="28"/>
          <w:szCs w:val="28"/>
        </w:rPr>
        <w:t>Violin 2</w:t>
      </w:r>
      <w:r w:rsidRPr="0056198B">
        <w:rPr>
          <w:rFonts w:eastAsia="Times New Roman" w:cs="Times New Roman"/>
          <w:sz w:val="28"/>
          <w:szCs w:val="28"/>
        </w:rPr>
        <w:tab/>
        <w:t xml:space="preserve">Rosemary </w:t>
      </w:r>
      <w:proofErr w:type="spellStart"/>
      <w:r w:rsidRPr="0056198B">
        <w:rPr>
          <w:rFonts w:eastAsia="Times New Roman" w:cs="Times New Roman"/>
          <w:sz w:val="28"/>
          <w:szCs w:val="28"/>
        </w:rPr>
        <w:t>Delargy</w:t>
      </w:r>
      <w:proofErr w:type="spellEnd"/>
      <w:r w:rsidRPr="0056198B">
        <w:rPr>
          <w:rFonts w:eastAsia="Times New Roman" w:cs="Times New Roman"/>
          <w:sz w:val="28"/>
          <w:szCs w:val="28"/>
        </w:rPr>
        <w:t xml:space="preserve">, Helen Egan, Alexandria Grant, </w:t>
      </w:r>
      <w:proofErr w:type="spellStart"/>
      <w:r w:rsidRPr="0056198B">
        <w:rPr>
          <w:rFonts w:eastAsia="Times New Roman" w:cs="Times New Roman"/>
          <w:sz w:val="28"/>
          <w:szCs w:val="28"/>
        </w:rPr>
        <w:t>Ghahaleh</w:t>
      </w:r>
      <w:proofErr w:type="spellEnd"/>
      <w:r w:rsidRPr="0056198B">
        <w:rPr>
          <w:rFonts w:eastAsia="Times New Roman" w:cs="Times New Roman"/>
          <w:sz w:val="28"/>
          <w:szCs w:val="28"/>
        </w:rPr>
        <w:t xml:space="preserve"> </w:t>
      </w:r>
      <w:proofErr w:type="spellStart"/>
      <w:r w:rsidRPr="0056198B">
        <w:rPr>
          <w:rFonts w:eastAsia="Times New Roman" w:cs="Times New Roman"/>
          <w:sz w:val="28"/>
          <w:szCs w:val="28"/>
        </w:rPr>
        <w:t>Mohammadi-Zaniani</w:t>
      </w:r>
      <w:proofErr w:type="spellEnd"/>
    </w:p>
    <w:p w:rsidR="00FF5205" w:rsidRPr="0056198B" w:rsidRDefault="00FF5205" w:rsidP="004370EB">
      <w:pPr>
        <w:ind w:left="1701" w:hanging="1843"/>
        <w:rPr>
          <w:rFonts w:eastAsia="Times New Roman" w:cs="Times New Roman"/>
          <w:sz w:val="28"/>
          <w:szCs w:val="28"/>
        </w:rPr>
      </w:pPr>
    </w:p>
    <w:p w:rsidR="00FF5205" w:rsidRPr="0056198B" w:rsidRDefault="00FF5205" w:rsidP="004370EB">
      <w:pPr>
        <w:ind w:left="1701" w:hanging="1843"/>
        <w:rPr>
          <w:rFonts w:eastAsia="Times New Roman" w:cs="Times New Roman"/>
          <w:sz w:val="28"/>
          <w:szCs w:val="28"/>
        </w:rPr>
      </w:pPr>
      <w:r w:rsidRPr="0056198B">
        <w:rPr>
          <w:rFonts w:eastAsia="Times New Roman" w:cs="Times New Roman"/>
          <w:sz w:val="28"/>
          <w:szCs w:val="28"/>
        </w:rPr>
        <w:t>Viola</w:t>
      </w:r>
      <w:r w:rsidRPr="0056198B">
        <w:rPr>
          <w:rFonts w:eastAsia="Times New Roman" w:cs="Times New Roman"/>
          <w:sz w:val="28"/>
          <w:szCs w:val="28"/>
        </w:rPr>
        <w:tab/>
        <w:t xml:space="preserve">Ben Barclay, April Randall, </w:t>
      </w:r>
      <w:proofErr w:type="spellStart"/>
      <w:r w:rsidRPr="0056198B">
        <w:rPr>
          <w:rFonts w:eastAsia="Times New Roman" w:cs="Times New Roman"/>
          <w:sz w:val="28"/>
          <w:szCs w:val="28"/>
        </w:rPr>
        <w:t>Eilidh</w:t>
      </w:r>
      <w:proofErr w:type="spellEnd"/>
      <w:r w:rsidRPr="0056198B">
        <w:rPr>
          <w:rFonts w:eastAsia="Times New Roman" w:cs="Times New Roman"/>
          <w:sz w:val="28"/>
          <w:szCs w:val="28"/>
        </w:rPr>
        <w:t xml:space="preserve"> Randall</w:t>
      </w:r>
    </w:p>
    <w:p w:rsidR="00FF5205" w:rsidRPr="0056198B" w:rsidRDefault="00FF5205" w:rsidP="004370EB">
      <w:pPr>
        <w:ind w:left="1701" w:hanging="1843"/>
        <w:rPr>
          <w:rFonts w:eastAsia="Times New Roman" w:cs="Times New Roman"/>
          <w:sz w:val="28"/>
          <w:szCs w:val="28"/>
        </w:rPr>
      </w:pPr>
    </w:p>
    <w:p w:rsidR="00FF5205" w:rsidRPr="0056198B" w:rsidRDefault="00FF5205" w:rsidP="004370EB">
      <w:pPr>
        <w:ind w:left="1701" w:hanging="1843"/>
        <w:rPr>
          <w:rFonts w:eastAsia="Times New Roman" w:cs="Times New Roman"/>
          <w:sz w:val="28"/>
          <w:szCs w:val="28"/>
        </w:rPr>
      </w:pPr>
      <w:r w:rsidRPr="0056198B">
        <w:rPr>
          <w:rFonts w:eastAsia="Times New Roman" w:cs="Times New Roman"/>
          <w:sz w:val="28"/>
          <w:szCs w:val="28"/>
        </w:rPr>
        <w:t>Cello</w:t>
      </w:r>
      <w:r w:rsidRPr="0056198B">
        <w:rPr>
          <w:rFonts w:eastAsia="Times New Roman" w:cs="Times New Roman"/>
          <w:sz w:val="28"/>
          <w:szCs w:val="28"/>
        </w:rPr>
        <w:tab/>
        <w:t>Chloe Randall, David Shanks</w:t>
      </w:r>
    </w:p>
    <w:p w:rsidR="00FF5205" w:rsidRPr="0056198B" w:rsidRDefault="00FF5205" w:rsidP="004370EB">
      <w:pPr>
        <w:ind w:left="1701" w:hanging="1843"/>
        <w:rPr>
          <w:rFonts w:eastAsia="Times New Roman" w:cs="Times New Roman"/>
          <w:sz w:val="28"/>
          <w:szCs w:val="28"/>
        </w:rPr>
      </w:pPr>
    </w:p>
    <w:p w:rsidR="00FF5205" w:rsidRPr="0056198B" w:rsidRDefault="00FF5205" w:rsidP="004370EB">
      <w:pPr>
        <w:ind w:left="1701" w:hanging="1843"/>
        <w:rPr>
          <w:rFonts w:eastAsia="Times New Roman" w:cs="Times New Roman"/>
          <w:sz w:val="28"/>
          <w:szCs w:val="28"/>
        </w:rPr>
      </w:pPr>
      <w:r w:rsidRPr="0056198B">
        <w:rPr>
          <w:rFonts w:eastAsia="Times New Roman" w:cs="Times New Roman"/>
          <w:sz w:val="28"/>
          <w:szCs w:val="28"/>
        </w:rPr>
        <w:t>Bass</w:t>
      </w:r>
      <w:r w:rsidRPr="0056198B">
        <w:rPr>
          <w:rFonts w:eastAsia="Times New Roman" w:cs="Times New Roman"/>
          <w:sz w:val="28"/>
          <w:szCs w:val="28"/>
        </w:rPr>
        <w:tab/>
        <w:t>Paige Millar</w:t>
      </w:r>
    </w:p>
    <w:p w:rsidR="00720618" w:rsidRPr="0056198B" w:rsidRDefault="00720618" w:rsidP="0056198B">
      <w:pPr>
        <w:ind w:left="-142"/>
        <w:rPr>
          <w:rFonts w:eastAsia="Times New Roman" w:cs="Times New Roman"/>
          <w:sz w:val="28"/>
          <w:szCs w:val="28"/>
        </w:rPr>
      </w:pPr>
    </w:p>
    <w:p w:rsidR="004370EB" w:rsidRDefault="004370EB" w:rsidP="0056198B">
      <w:pPr>
        <w:ind w:left="-142"/>
        <w:rPr>
          <w:rFonts w:eastAsia="Times New Roman" w:cs="Times New Roman"/>
          <w:b/>
          <w:i/>
          <w:sz w:val="28"/>
          <w:szCs w:val="28"/>
        </w:rPr>
      </w:pPr>
    </w:p>
    <w:p w:rsidR="00720618" w:rsidRPr="0056198B" w:rsidRDefault="00720618" w:rsidP="0056198B">
      <w:pPr>
        <w:ind w:left="-142"/>
        <w:rPr>
          <w:rFonts w:eastAsia="Times New Roman" w:cs="Times New Roman"/>
          <w:sz w:val="28"/>
          <w:szCs w:val="28"/>
        </w:rPr>
      </w:pPr>
      <w:r w:rsidRPr="0056198B">
        <w:rPr>
          <w:rFonts w:eastAsia="Times New Roman" w:cs="Times New Roman"/>
          <w:b/>
          <w:i/>
          <w:sz w:val="28"/>
          <w:szCs w:val="28"/>
        </w:rPr>
        <w:t xml:space="preserve">Conductor: </w:t>
      </w:r>
      <w:r w:rsidRPr="0056198B">
        <w:rPr>
          <w:rFonts w:eastAsia="Times New Roman" w:cs="Times New Roman"/>
          <w:b/>
          <w:sz w:val="28"/>
          <w:szCs w:val="28"/>
        </w:rPr>
        <w:tab/>
      </w:r>
      <w:r w:rsidRPr="0056198B">
        <w:rPr>
          <w:rFonts w:eastAsia="Times New Roman" w:cs="Times New Roman"/>
          <w:sz w:val="28"/>
          <w:szCs w:val="28"/>
        </w:rPr>
        <w:t>Alan Gibson</w:t>
      </w:r>
    </w:p>
    <w:p w:rsidR="003B69DD" w:rsidRDefault="003B69DD">
      <w:pPr>
        <w:rPr>
          <w:rFonts w:eastAsia="Times New Roman" w:cs="Times New Roman"/>
        </w:rPr>
      </w:pPr>
    </w:p>
    <w:p w:rsidR="003B69DD" w:rsidRDefault="003B69DD"/>
    <w:p w:rsidR="00A15465" w:rsidRDefault="00A15465"/>
    <w:p w:rsidR="00A15465" w:rsidRPr="00E34FA0" w:rsidRDefault="00E34FA0" w:rsidP="000C09DE">
      <w:pPr>
        <w:outlineLvl w:val="0"/>
        <w:rPr>
          <w:b/>
          <w:i/>
        </w:rPr>
      </w:pPr>
      <w:r w:rsidRPr="00E34FA0">
        <w:rPr>
          <w:b/>
          <w:i/>
        </w:rPr>
        <w:t>The Song of the Three Holy Children</w:t>
      </w:r>
    </w:p>
    <w:p w:rsidR="00E34FA0" w:rsidRPr="00E34FA0" w:rsidRDefault="00E34FA0" w:rsidP="00E34FA0">
      <w:pPr>
        <w:rPr>
          <w:rFonts w:ascii="Times" w:hAnsi="Times"/>
        </w:rPr>
      </w:pPr>
      <w:r w:rsidRPr="00E34FA0">
        <w:rPr>
          <w:rFonts w:ascii="Times" w:hAnsi="Times"/>
        </w:rPr>
        <w:t>Bless the Lord, all ye works of the Lord, praise and exalt Him above all forever.</w:t>
      </w:r>
    </w:p>
    <w:p w:rsidR="00E34FA0" w:rsidRPr="00E34FA0" w:rsidRDefault="00E34FA0" w:rsidP="00E34FA0">
      <w:pPr>
        <w:rPr>
          <w:rFonts w:ascii="Times" w:hAnsi="Times"/>
        </w:rPr>
      </w:pPr>
      <w:r w:rsidRPr="00E34FA0">
        <w:rPr>
          <w:rFonts w:ascii="Times" w:hAnsi="Times"/>
        </w:rPr>
        <w:t>Bless the Lord all ye heavens; bless the Lord all ye angels of the Lord.</w:t>
      </w:r>
    </w:p>
    <w:p w:rsidR="00E34FA0" w:rsidRPr="00E34FA0" w:rsidRDefault="00E34FA0" w:rsidP="00E34FA0">
      <w:pPr>
        <w:rPr>
          <w:rFonts w:ascii="Times" w:hAnsi="Times"/>
        </w:rPr>
      </w:pPr>
      <w:r w:rsidRPr="00E34FA0">
        <w:rPr>
          <w:rFonts w:ascii="Times" w:hAnsi="Times"/>
        </w:rPr>
        <w:t>Bless the Lord all ye waters that are above the heavens; let all powers bless the Lord.</w:t>
      </w:r>
    </w:p>
    <w:p w:rsidR="00E34FA0" w:rsidRPr="00E34FA0" w:rsidRDefault="00E34FA0" w:rsidP="00E34FA0">
      <w:pPr>
        <w:rPr>
          <w:rFonts w:ascii="Times" w:hAnsi="Times"/>
        </w:rPr>
      </w:pPr>
      <w:r w:rsidRPr="00E34FA0">
        <w:rPr>
          <w:rFonts w:ascii="Times" w:hAnsi="Times"/>
        </w:rPr>
        <w:t>Bless the Lord, ye sun and moon; stars of heaven, bless the Lord.</w:t>
      </w:r>
    </w:p>
    <w:p w:rsidR="00E34FA0" w:rsidRPr="00E34FA0" w:rsidRDefault="00E34FA0" w:rsidP="00E34FA0">
      <w:pPr>
        <w:rPr>
          <w:rFonts w:ascii="Times" w:hAnsi="Times"/>
        </w:rPr>
      </w:pPr>
      <w:r w:rsidRPr="00E34FA0">
        <w:rPr>
          <w:rFonts w:ascii="Times" w:hAnsi="Times"/>
        </w:rPr>
        <w:t>Let the earth bless the Lord; let it praise and exalt Him above all forever.</w:t>
      </w:r>
    </w:p>
    <w:p w:rsidR="00E34FA0" w:rsidRPr="00E34FA0" w:rsidRDefault="00E34FA0" w:rsidP="00CF1B20">
      <w:pPr>
        <w:ind w:right="-383"/>
        <w:rPr>
          <w:rFonts w:ascii="Times" w:hAnsi="Times"/>
        </w:rPr>
      </w:pPr>
      <w:r w:rsidRPr="00E34FA0">
        <w:rPr>
          <w:rFonts w:ascii="Times" w:hAnsi="Times"/>
        </w:rPr>
        <w:t>Bless the Lord, ye mountains and hills; everything growing from the earth, bless the Lord.</w:t>
      </w:r>
    </w:p>
    <w:p w:rsidR="00E34FA0" w:rsidRPr="00E34FA0" w:rsidRDefault="00E34FA0" w:rsidP="00E34FA0">
      <w:pPr>
        <w:rPr>
          <w:rFonts w:ascii="Times" w:hAnsi="Times"/>
        </w:rPr>
      </w:pPr>
      <w:r w:rsidRPr="00E34FA0">
        <w:rPr>
          <w:rFonts w:ascii="Times" w:hAnsi="Times"/>
        </w:rPr>
        <w:t xml:space="preserve">Bless the Lord, Israel; praise and exalt Him above all </w:t>
      </w:r>
      <w:proofErr w:type="gramStart"/>
      <w:r w:rsidRPr="00E34FA0">
        <w:rPr>
          <w:rFonts w:ascii="Times" w:hAnsi="Times"/>
        </w:rPr>
        <w:t>for ever</w:t>
      </w:r>
      <w:proofErr w:type="gramEnd"/>
      <w:r w:rsidRPr="00E34FA0">
        <w:rPr>
          <w:rFonts w:ascii="Times" w:hAnsi="Times"/>
        </w:rPr>
        <w:t>.</w:t>
      </w:r>
    </w:p>
    <w:p w:rsidR="00E34FA0" w:rsidRPr="00E34FA0" w:rsidRDefault="00E34FA0" w:rsidP="00E34FA0">
      <w:pPr>
        <w:rPr>
          <w:rFonts w:ascii="Times" w:hAnsi="Times"/>
        </w:rPr>
      </w:pPr>
      <w:r w:rsidRPr="00E34FA0">
        <w:rPr>
          <w:rFonts w:ascii="Times" w:hAnsi="Times"/>
        </w:rPr>
        <w:t xml:space="preserve">Bless the Lord, Ananias, </w:t>
      </w:r>
      <w:proofErr w:type="spellStart"/>
      <w:r w:rsidRPr="00E34FA0">
        <w:rPr>
          <w:rFonts w:ascii="Times" w:hAnsi="Times"/>
        </w:rPr>
        <w:t>Azaria</w:t>
      </w:r>
      <w:proofErr w:type="spellEnd"/>
      <w:r w:rsidRPr="00E34FA0">
        <w:rPr>
          <w:rFonts w:ascii="Times" w:hAnsi="Times"/>
        </w:rPr>
        <w:t xml:space="preserve">, and </w:t>
      </w:r>
      <w:proofErr w:type="spellStart"/>
      <w:r w:rsidRPr="00E34FA0">
        <w:rPr>
          <w:rFonts w:ascii="Times" w:hAnsi="Times"/>
        </w:rPr>
        <w:t>Misael</w:t>
      </w:r>
      <w:proofErr w:type="spellEnd"/>
      <w:r w:rsidRPr="00E34FA0">
        <w:rPr>
          <w:rFonts w:ascii="Times" w:hAnsi="Times"/>
        </w:rPr>
        <w:t xml:space="preserve">; praise and exalt Him above all </w:t>
      </w:r>
      <w:proofErr w:type="gramStart"/>
      <w:r w:rsidRPr="00E34FA0">
        <w:rPr>
          <w:rFonts w:ascii="Times" w:hAnsi="Times"/>
        </w:rPr>
        <w:t>for ever</w:t>
      </w:r>
      <w:proofErr w:type="gramEnd"/>
      <w:r w:rsidRPr="00E34FA0">
        <w:rPr>
          <w:rFonts w:ascii="Times" w:hAnsi="Times"/>
        </w:rPr>
        <w:t>.</w:t>
      </w:r>
    </w:p>
    <w:p w:rsidR="00E34FA0" w:rsidRPr="00E34FA0" w:rsidRDefault="00E34FA0" w:rsidP="00E34FA0">
      <w:r w:rsidRPr="00E34FA0">
        <w:rPr>
          <w:rFonts w:ascii="Times" w:hAnsi="Times"/>
        </w:rPr>
        <w:t xml:space="preserve">Let us bless the Father and the Son, with the Holy Spirit; let us praise and exalt Him above all </w:t>
      </w:r>
      <w:proofErr w:type="gramStart"/>
      <w:r w:rsidRPr="00E34FA0">
        <w:rPr>
          <w:rFonts w:ascii="Times" w:hAnsi="Times"/>
        </w:rPr>
        <w:t>for ever</w:t>
      </w:r>
      <w:proofErr w:type="gramEnd"/>
      <w:r w:rsidRPr="00E34FA0">
        <w:rPr>
          <w:rFonts w:ascii="Times" w:hAnsi="Times"/>
        </w:rPr>
        <w:t>.</w:t>
      </w:r>
    </w:p>
    <w:p w:rsidR="00E34FA0" w:rsidRDefault="00E34FA0"/>
    <w:p w:rsidR="0056198B" w:rsidRDefault="0056198B"/>
    <w:p w:rsidR="00A15465" w:rsidRDefault="00A15465">
      <w:r>
        <w:t>With thanks to:</w:t>
      </w:r>
    </w:p>
    <w:p w:rsidR="00A15465" w:rsidRDefault="00A15465" w:rsidP="000C09DE">
      <w:pPr>
        <w:outlineLvl w:val="0"/>
      </w:pPr>
      <w:r>
        <w:t xml:space="preserve">Victoria Hall, </w:t>
      </w:r>
      <w:proofErr w:type="spellStart"/>
      <w:r>
        <w:t>Coaltown</w:t>
      </w:r>
      <w:proofErr w:type="spellEnd"/>
      <w:r>
        <w:t xml:space="preserve"> of </w:t>
      </w:r>
      <w:proofErr w:type="spellStart"/>
      <w:r>
        <w:t>Balgonie</w:t>
      </w:r>
      <w:proofErr w:type="spellEnd"/>
    </w:p>
    <w:p w:rsidR="00A15465" w:rsidRDefault="00A15465">
      <w:proofErr w:type="spellStart"/>
      <w:r>
        <w:t>Mrs</w:t>
      </w:r>
      <w:proofErr w:type="spellEnd"/>
      <w:r>
        <w:t xml:space="preserve"> </w:t>
      </w:r>
      <w:proofErr w:type="spellStart"/>
      <w:r>
        <w:t>Kinnear</w:t>
      </w:r>
      <w:proofErr w:type="spellEnd"/>
    </w:p>
    <w:p w:rsidR="0078796F" w:rsidRDefault="0078796F">
      <w:proofErr w:type="spellStart"/>
      <w:r>
        <w:t>Rami</w:t>
      </w:r>
      <w:proofErr w:type="spellEnd"/>
      <w:r>
        <w:t xml:space="preserve"> Cohen</w:t>
      </w:r>
    </w:p>
    <w:p w:rsidR="00A15465" w:rsidRDefault="00A15465">
      <w:r>
        <w:t>Robbie King – rehearsal accompanist</w:t>
      </w:r>
    </w:p>
    <w:p w:rsidR="00876334" w:rsidRDefault="00876334">
      <w:pPr>
        <w:rPr>
          <w:rFonts w:ascii="Times New Roman" w:eastAsia="Times New Roman" w:hAnsi="Times New Roman" w:cs="Times New Roman"/>
        </w:rPr>
      </w:pPr>
    </w:p>
    <w:p w:rsidR="00DB28E8" w:rsidRDefault="00DB28E8">
      <w:pPr>
        <w:rPr>
          <w:rFonts w:ascii="Times New Roman" w:eastAsia="Times New Roman" w:hAnsi="Times New Roman" w:cs="Times New Roman"/>
        </w:rPr>
      </w:pPr>
    </w:p>
    <w:p w:rsidR="00DB28E8" w:rsidRDefault="00DB28E8">
      <w:pPr>
        <w:rPr>
          <w:rFonts w:ascii="Times New Roman" w:eastAsia="Times New Roman" w:hAnsi="Times New Roman" w:cs="Times New Roman"/>
        </w:rPr>
      </w:pPr>
    </w:p>
    <w:p w:rsidR="00876334" w:rsidRDefault="00876334" w:rsidP="000C09DE">
      <w:pPr>
        <w:outlineLvl w:val="0"/>
        <w:rPr>
          <w:rFonts w:ascii="Times New Roman" w:eastAsia="Times New Roman" w:hAnsi="Times New Roman" w:cs="Times New Roman"/>
        </w:rPr>
      </w:pPr>
      <w:r>
        <w:rPr>
          <w:rFonts w:ascii="Times New Roman" w:eastAsia="Times New Roman" w:hAnsi="Times New Roman" w:cs="Times New Roman"/>
        </w:rPr>
        <w:t>About the Composer</w:t>
      </w:r>
    </w:p>
    <w:p w:rsidR="00876334" w:rsidRDefault="00876334">
      <w:pPr>
        <w:rPr>
          <w:rFonts w:ascii="Times New Roman" w:eastAsia="Times New Roman" w:hAnsi="Times New Roman" w:cs="Times New Roman"/>
        </w:rPr>
      </w:pPr>
    </w:p>
    <w:p w:rsidR="00876334" w:rsidRDefault="00876334">
      <w:pPr>
        <w:rPr>
          <w:rFonts w:ascii="Times New Roman" w:eastAsia="Times New Roman" w:hAnsi="Times New Roman" w:cs="Times New Roman"/>
        </w:rPr>
      </w:pPr>
      <w:r>
        <w:rPr>
          <w:rFonts w:ascii="Times New Roman" w:eastAsia="Times New Roman" w:hAnsi="Times New Roman" w:cs="Times New Roman"/>
        </w:rPr>
        <w:t xml:space="preserve">Born and brought up in Edinburgh, Peter studied Music and English at university and, by day, teaches English at </w:t>
      </w:r>
      <w:proofErr w:type="spellStart"/>
      <w:r>
        <w:rPr>
          <w:rFonts w:ascii="Times New Roman" w:eastAsia="Times New Roman" w:hAnsi="Times New Roman" w:cs="Times New Roman"/>
        </w:rPr>
        <w:t>Levenmouth</w:t>
      </w:r>
      <w:proofErr w:type="spellEnd"/>
      <w:r>
        <w:rPr>
          <w:rFonts w:ascii="Times New Roman" w:eastAsia="Times New Roman" w:hAnsi="Times New Roman" w:cs="Times New Roman"/>
        </w:rPr>
        <w:t xml:space="preserve"> Academy in Fife.  </w:t>
      </w:r>
      <w:r w:rsidR="00A4551E">
        <w:rPr>
          <w:rFonts w:ascii="Times New Roman" w:eastAsia="Times New Roman" w:hAnsi="Times New Roman" w:cs="Times New Roman"/>
        </w:rPr>
        <w:t>By night, he is usually involved in music in one form or another.  In 2007 he was nominated for Best Composer on the Fringe (MTM</w:t>
      </w:r>
      <w:proofErr w:type="gramStart"/>
      <w:r w:rsidR="00A4551E">
        <w:rPr>
          <w:rFonts w:ascii="Times New Roman" w:eastAsia="Times New Roman" w:hAnsi="Times New Roman" w:cs="Times New Roman"/>
        </w:rPr>
        <w:t>:UK</w:t>
      </w:r>
      <w:proofErr w:type="gramEnd"/>
      <w:r w:rsidR="00A4551E">
        <w:rPr>
          <w:rFonts w:ascii="Times New Roman" w:eastAsia="Times New Roman" w:hAnsi="Times New Roman" w:cs="Times New Roman"/>
        </w:rPr>
        <w:t xml:space="preserve"> awards) for </w:t>
      </w:r>
      <w:r w:rsidR="00A4551E">
        <w:rPr>
          <w:rFonts w:ascii="Times New Roman" w:eastAsia="Times New Roman" w:hAnsi="Times New Roman" w:cs="Times New Roman"/>
          <w:i/>
        </w:rPr>
        <w:t>“Sailing to Tomorrow”</w:t>
      </w:r>
      <w:r w:rsidR="00A4551E">
        <w:rPr>
          <w:rFonts w:ascii="Times New Roman" w:eastAsia="Times New Roman" w:hAnsi="Times New Roman" w:cs="Times New Roman"/>
        </w:rPr>
        <w:t xml:space="preserve"> a musical tale of the Highland Clearances performed by Carpe Diem Productions.  As a singer and actor, he has performed with companies in Fife and his native Edinburgh, playing roles as diverse as Count </w:t>
      </w:r>
      <w:proofErr w:type="spellStart"/>
      <w:r w:rsidR="00A4551E">
        <w:rPr>
          <w:rFonts w:ascii="Times New Roman" w:eastAsia="Times New Roman" w:hAnsi="Times New Roman" w:cs="Times New Roman"/>
        </w:rPr>
        <w:t>Danillo</w:t>
      </w:r>
      <w:proofErr w:type="spellEnd"/>
      <w:r w:rsidR="00A4551E">
        <w:rPr>
          <w:rFonts w:ascii="Times New Roman" w:eastAsia="Times New Roman" w:hAnsi="Times New Roman" w:cs="Times New Roman"/>
        </w:rPr>
        <w:t xml:space="preserve"> in </w:t>
      </w:r>
      <w:r w:rsidR="00A4551E" w:rsidRPr="00A4551E">
        <w:rPr>
          <w:rFonts w:ascii="Times New Roman" w:eastAsia="Times New Roman" w:hAnsi="Times New Roman" w:cs="Times New Roman"/>
          <w:i/>
        </w:rPr>
        <w:t>“The Merry Widow”,</w:t>
      </w:r>
      <w:r w:rsidR="00A4551E">
        <w:rPr>
          <w:rFonts w:ascii="Times New Roman" w:eastAsia="Times New Roman" w:hAnsi="Times New Roman" w:cs="Times New Roman"/>
        </w:rPr>
        <w:t xml:space="preserve"> Sky Masterson in </w:t>
      </w:r>
      <w:r w:rsidR="00A4551E" w:rsidRPr="00A4551E">
        <w:rPr>
          <w:rFonts w:ascii="Times New Roman" w:eastAsia="Times New Roman" w:hAnsi="Times New Roman" w:cs="Times New Roman"/>
          <w:i/>
        </w:rPr>
        <w:t>“Guys and Dolls”</w:t>
      </w:r>
      <w:r w:rsidR="00A4551E">
        <w:rPr>
          <w:rFonts w:ascii="Times New Roman" w:eastAsia="Times New Roman" w:hAnsi="Times New Roman" w:cs="Times New Roman"/>
        </w:rPr>
        <w:t xml:space="preserve">, and the title role in Melvyn Bragg’s </w:t>
      </w:r>
      <w:r w:rsidR="00A4551E" w:rsidRPr="00A4551E">
        <w:rPr>
          <w:rFonts w:ascii="Times New Roman" w:eastAsia="Times New Roman" w:hAnsi="Times New Roman" w:cs="Times New Roman"/>
          <w:i/>
        </w:rPr>
        <w:t>“The Hired Man”.</w:t>
      </w:r>
      <w:r w:rsidR="00A4551E">
        <w:rPr>
          <w:rFonts w:ascii="Times New Roman" w:eastAsia="Times New Roman" w:hAnsi="Times New Roman" w:cs="Times New Roman"/>
        </w:rPr>
        <w:t xml:space="preserve">  As Musical Director, Peter has worked on shows from </w:t>
      </w:r>
      <w:r w:rsidR="00A4551E" w:rsidRPr="00A4551E">
        <w:rPr>
          <w:rFonts w:ascii="Times New Roman" w:eastAsia="Times New Roman" w:hAnsi="Times New Roman" w:cs="Times New Roman"/>
          <w:i/>
        </w:rPr>
        <w:t>“Jesus Christ Superstar”</w:t>
      </w:r>
      <w:r w:rsidR="00A4551E">
        <w:rPr>
          <w:rFonts w:ascii="Times New Roman" w:eastAsia="Times New Roman" w:hAnsi="Times New Roman" w:cs="Times New Roman"/>
        </w:rPr>
        <w:t xml:space="preserve"> to </w:t>
      </w:r>
      <w:r w:rsidR="00A4551E" w:rsidRPr="00A4551E">
        <w:rPr>
          <w:rFonts w:ascii="Times New Roman" w:eastAsia="Times New Roman" w:hAnsi="Times New Roman" w:cs="Times New Roman"/>
          <w:i/>
        </w:rPr>
        <w:t>“42</w:t>
      </w:r>
      <w:r w:rsidR="00A4551E" w:rsidRPr="00A4551E">
        <w:rPr>
          <w:rFonts w:ascii="Times New Roman" w:eastAsia="Times New Roman" w:hAnsi="Times New Roman" w:cs="Times New Roman"/>
          <w:i/>
          <w:vertAlign w:val="superscript"/>
        </w:rPr>
        <w:t>nd</w:t>
      </w:r>
      <w:r w:rsidR="00A4551E" w:rsidRPr="00A4551E">
        <w:rPr>
          <w:rFonts w:ascii="Times New Roman" w:eastAsia="Times New Roman" w:hAnsi="Times New Roman" w:cs="Times New Roman"/>
          <w:i/>
        </w:rPr>
        <w:t xml:space="preserve"> Street”</w:t>
      </w:r>
      <w:r w:rsidR="00A4551E">
        <w:rPr>
          <w:rFonts w:ascii="Times New Roman" w:eastAsia="Times New Roman" w:hAnsi="Times New Roman" w:cs="Times New Roman"/>
        </w:rPr>
        <w:t xml:space="preserve"> by way of </w:t>
      </w:r>
      <w:r w:rsidR="00A4551E" w:rsidRPr="00A4551E">
        <w:rPr>
          <w:rFonts w:ascii="Times New Roman" w:eastAsia="Times New Roman" w:hAnsi="Times New Roman" w:cs="Times New Roman"/>
          <w:i/>
        </w:rPr>
        <w:t>“</w:t>
      </w:r>
      <w:proofErr w:type="spellStart"/>
      <w:r w:rsidR="00A4551E" w:rsidRPr="00A4551E">
        <w:rPr>
          <w:rFonts w:ascii="Times New Roman" w:eastAsia="Times New Roman" w:hAnsi="Times New Roman" w:cs="Times New Roman"/>
          <w:i/>
        </w:rPr>
        <w:t>Godspell</w:t>
      </w:r>
      <w:proofErr w:type="spellEnd"/>
      <w:r w:rsidR="00A4551E" w:rsidRPr="00A4551E">
        <w:rPr>
          <w:rFonts w:ascii="Times New Roman" w:eastAsia="Times New Roman" w:hAnsi="Times New Roman" w:cs="Times New Roman"/>
          <w:i/>
        </w:rPr>
        <w:t>”</w:t>
      </w:r>
      <w:r w:rsidR="00A4551E">
        <w:rPr>
          <w:rFonts w:ascii="Times New Roman" w:eastAsia="Times New Roman" w:hAnsi="Times New Roman" w:cs="Times New Roman"/>
        </w:rPr>
        <w:t xml:space="preserve"> and </w:t>
      </w:r>
      <w:r w:rsidR="00A4551E" w:rsidRPr="00A4551E">
        <w:rPr>
          <w:rFonts w:ascii="Times New Roman" w:eastAsia="Times New Roman" w:hAnsi="Times New Roman" w:cs="Times New Roman"/>
          <w:i/>
        </w:rPr>
        <w:t xml:space="preserve">“Les </w:t>
      </w:r>
      <w:proofErr w:type="spellStart"/>
      <w:r w:rsidR="00A4551E" w:rsidRPr="00A4551E">
        <w:rPr>
          <w:rFonts w:ascii="Times New Roman" w:eastAsia="Times New Roman" w:hAnsi="Times New Roman" w:cs="Times New Roman"/>
          <w:i/>
        </w:rPr>
        <w:t>Miserables</w:t>
      </w:r>
      <w:proofErr w:type="spellEnd"/>
      <w:r w:rsidR="00A4551E" w:rsidRPr="00A4551E">
        <w:rPr>
          <w:rFonts w:ascii="Times New Roman" w:eastAsia="Times New Roman" w:hAnsi="Times New Roman" w:cs="Times New Roman"/>
          <w:i/>
        </w:rPr>
        <w:t>”.</w:t>
      </w:r>
      <w:r w:rsidR="00A4551E">
        <w:rPr>
          <w:rFonts w:ascii="Times New Roman" w:eastAsia="Times New Roman" w:hAnsi="Times New Roman" w:cs="Times New Roman"/>
        </w:rPr>
        <w:t xml:space="preserve">  Peter has also had short s</w:t>
      </w:r>
      <w:r w:rsidR="00DB28E8">
        <w:rPr>
          <w:rFonts w:ascii="Times New Roman" w:eastAsia="Times New Roman" w:hAnsi="Times New Roman" w:cs="Times New Roman"/>
        </w:rPr>
        <w:t>tories and poetry published, and one of his plays broadcast on Radio.  He has written seven musicals based on Scottish historical events and a wide range of vocal, choral and instrumental music.</w:t>
      </w:r>
    </w:p>
    <w:p w:rsidR="00FD0D1E" w:rsidRDefault="00FD0D1E">
      <w:pPr>
        <w:rPr>
          <w:rFonts w:ascii="Times New Roman" w:eastAsia="Times New Roman" w:hAnsi="Times New Roman" w:cs="Times New Roman"/>
        </w:rPr>
      </w:pPr>
    </w:p>
    <w:p w:rsidR="00FD0D1E" w:rsidRDefault="00FD0D1E">
      <w:pPr>
        <w:rPr>
          <w:rFonts w:ascii="Times New Roman" w:eastAsia="Times New Roman" w:hAnsi="Times New Roman" w:cs="Times New Roman"/>
        </w:rPr>
      </w:pPr>
    </w:p>
    <w:p w:rsidR="00FD0D1E" w:rsidRDefault="00FD0D1E">
      <w:pPr>
        <w:rPr>
          <w:rFonts w:ascii="Times New Roman" w:eastAsia="Times New Roman" w:hAnsi="Times New Roman" w:cs="Times New Roman"/>
        </w:rPr>
      </w:pPr>
    </w:p>
    <w:p w:rsidR="00FD0D1E" w:rsidRDefault="00E92F8E">
      <w:pPr>
        <w:rPr>
          <w:rFonts w:ascii="Times New Roman" w:eastAsia="Times New Roman" w:hAnsi="Times New Roman" w:cs="Times New Roman"/>
        </w:rPr>
      </w:pPr>
      <w:hyperlink r:id="rId6" w:history="1">
        <w:r w:rsidR="00974624" w:rsidRPr="00B06BEB">
          <w:rPr>
            <w:rStyle w:val="Hyperlink"/>
            <w:rFonts w:ascii="Times New Roman" w:eastAsia="Times New Roman" w:hAnsi="Times New Roman" w:cs="Times New Roman"/>
          </w:rPr>
          <w:t>www.carpediemproductions.com</w:t>
        </w:r>
      </w:hyperlink>
    </w:p>
    <w:p w:rsidR="00974624" w:rsidRDefault="00974624">
      <w:pPr>
        <w:rPr>
          <w:rFonts w:ascii="Times New Roman" w:eastAsia="Times New Roman" w:hAnsi="Times New Roman" w:cs="Times New Roman"/>
        </w:rPr>
      </w:pPr>
    </w:p>
    <w:p w:rsidR="009B6AC0" w:rsidRDefault="0056198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9B6AC0" w:rsidRDefault="009B6AC0">
      <w:pPr>
        <w:rPr>
          <w:rFonts w:ascii="Times New Roman" w:eastAsia="Times New Roman" w:hAnsi="Times New Roman" w:cs="Times New Roman"/>
        </w:rPr>
      </w:pPr>
    </w:p>
    <w:p w:rsidR="00974624" w:rsidRDefault="0056198B">
      <w:pPr>
        <w:rPr>
          <w:rFonts w:ascii="Times New Roman" w:eastAsia="Times New Roman" w:hAnsi="Times New Roman" w:cs="Times New Roman"/>
        </w:rPr>
      </w:pPr>
      <w:r>
        <w:rPr>
          <w:rFonts w:ascii="Times New Roman" w:eastAsia="Times New Roman" w:hAnsi="Times New Roman" w:cs="Times New Roman"/>
        </w:rPr>
        <w:tab/>
      </w:r>
      <w:bookmarkStart w:id="0" w:name="_GoBack"/>
      <w:bookmarkEnd w:id="0"/>
    </w:p>
    <w:p w:rsidR="00AF20A4" w:rsidRPr="0056198B" w:rsidRDefault="00AF20A4">
      <w:pPr>
        <w:rPr>
          <w:rFonts w:ascii="Times New Roman" w:eastAsia="Times New Roman" w:hAnsi="Times New Roman" w:cs="Times New Roman"/>
        </w:rPr>
      </w:pPr>
      <w:r>
        <w:rPr>
          <w:rFonts w:ascii="Times New Roman" w:eastAsia="Times New Roman" w:hAnsi="Times New Roman" w:cs="Times New Roman"/>
        </w:rPr>
        <w:t>This performance is de</w:t>
      </w:r>
      <w:r w:rsidR="009A0315">
        <w:rPr>
          <w:rFonts w:ascii="Times New Roman" w:eastAsia="Times New Roman" w:hAnsi="Times New Roman" w:cs="Times New Roman"/>
        </w:rPr>
        <w:t>dicated to the memory of Anne My</w:t>
      </w:r>
      <w:r>
        <w:rPr>
          <w:rFonts w:ascii="Times New Roman" w:eastAsia="Times New Roman" w:hAnsi="Times New Roman" w:cs="Times New Roman"/>
        </w:rPr>
        <w:t>rtle, a staunch member of Carpe Diem: with us from the beginning, she will be missed.</w:t>
      </w:r>
    </w:p>
    <w:sectPr w:rsidR="00AF20A4" w:rsidRPr="0056198B" w:rsidSect="0049395C">
      <w:headerReference w:type="even" r:id="rId7"/>
      <w:headerReference w:type="default" r:id="rId8"/>
      <w:footerReference w:type="even" r:id="rId9"/>
      <w:footerReference w:type="default" r:id="rId10"/>
      <w:headerReference w:type="first" r:id="rId11"/>
      <w:footerReference w:type="first" r:id="rId12"/>
      <w:pgSz w:w="11900" w:h="16840"/>
      <w:pgMar w:top="1440" w:right="1552"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D0" w:rsidRDefault="003533D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D0" w:rsidRDefault="003533D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D0" w:rsidRDefault="003533D0">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D0" w:rsidRDefault="003533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27.2pt;height:427.2pt;z-index:-251657216;mso-wrap-edited:f;mso-position-horizontal:center;mso-position-horizontal-relative:margin;mso-position-vertical:center;mso-position-vertical-relative:margin" wrapcoords="-37 0 -37 21524 21600 21524 21600 0 -37 0">
          <v:imagedata r:id="rId1" o:title="Carpe Logo" gain="19661f" blacklevel="22938f"/>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D0" w:rsidRDefault="003533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27.2pt;height:427.2pt;z-index:-251658240;mso-wrap-edited:f;mso-position-horizontal:center;mso-position-horizontal-relative:margin;mso-position-vertical:center;mso-position-vertical-relative:margin" wrapcoords="-37 0 -37 21524 21600 21524 21600 0 -37 0">
          <v:imagedata r:id="rId1" o:title="Carpe Logo" gain="19661f" blacklevel="22938f"/>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D0" w:rsidRDefault="003533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27.2pt;height:427.2pt;z-index:-251656192;mso-wrap-edited:f;mso-position-horizontal:center;mso-position-horizontal-relative:margin;mso-position-vertical:center;mso-position-vertical-relative:margin" wrapcoords="-37 0 -37 21524 21600 21524 21600 0 -37 0">
          <v:imagedata r:id="rId1" o:title="Carpe Logo"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savePreviewPicture/>
  <w:hdrShapeDefaults>
    <o:shapedefaults v:ext="edit" spidmax="2052"/>
    <o:shapelayout v:ext="edit">
      <o:idmap v:ext="edit" data="2"/>
    </o:shapelayout>
  </w:hdrShapeDefaults>
  <w:compat>
    <w:useFELayout/>
  </w:compat>
  <w:rsids>
    <w:rsidRoot w:val="00B23C25"/>
    <w:rsid w:val="00001FEA"/>
    <w:rsid w:val="00061EA6"/>
    <w:rsid w:val="000C09DE"/>
    <w:rsid w:val="001331D5"/>
    <w:rsid w:val="002D27EF"/>
    <w:rsid w:val="002D29E3"/>
    <w:rsid w:val="003533D0"/>
    <w:rsid w:val="003B69DD"/>
    <w:rsid w:val="00407D17"/>
    <w:rsid w:val="004370EB"/>
    <w:rsid w:val="0049395C"/>
    <w:rsid w:val="004D67E6"/>
    <w:rsid w:val="005471D4"/>
    <w:rsid w:val="00555A74"/>
    <w:rsid w:val="0056198B"/>
    <w:rsid w:val="00594571"/>
    <w:rsid w:val="005B74F2"/>
    <w:rsid w:val="00720618"/>
    <w:rsid w:val="0078796F"/>
    <w:rsid w:val="00865966"/>
    <w:rsid w:val="00876334"/>
    <w:rsid w:val="00885817"/>
    <w:rsid w:val="00890813"/>
    <w:rsid w:val="00974624"/>
    <w:rsid w:val="009A0315"/>
    <w:rsid w:val="009B6AC0"/>
    <w:rsid w:val="00A15465"/>
    <w:rsid w:val="00A4551E"/>
    <w:rsid w:val="00AB7F7D"/>
    <w:rsid w:val="00AF20A4"/>
    <w:rsid w:val="00B23C25"/>
    <w:rsid w:val="00BD1535"/>
    <w:rsid w:val="00C71969"/>
    <w:rsid w:val="00CD55DF"/>
    <w:rsid w:val="00CF1B20"/>
    <w:rsid w:val="00D875AB"/>
    <w:rsid w:val="00DB28E8"/>
    <w:rsid w:val="00E34FA0"/>
    <w:rsid w:val="00E41990"/>
    <w:rsid w:val="00E92F8E"/>
    <w:rsid w:val="00E9540F"/>
    <w:rsid w:val="00FD0D1E"/>
    <w:rsid w:val="00FF5205"/>
  </w:rsids>
  <m:mathPr>
    <m:mathFont m:val="Abadi MT Condensed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qFormat/>
    <w:rsid w:val="00CD55DF"/>
    <w:rPr>
      <w:i/>
      <w:iCs/>
    </w:rPr>
  </w:style>
  <w:style w:type="paragraph" w:styleId="BalloonText">
    <w:name w:val="Balloon Text"/>
    <w:basedOn w:val="Normal"/>
    <w:link w:val="BalloonTextChar"/>
    <w:uiPriority w:val="99"/>
    <w:semiHidden/>
    <w:unhideWhenUsed/>
    <w:rsid w:val="00FD0D1E"/>
    <w:rPr>
      <w:rFonts w:ascii="Lucida Grande" w:hAnsi="Lucida Grande"/>
      <w:sz w:val="18"/>
      <w:szCs w:val="18"/>
    </w:rPr>
  </w:style>
  <w:style w:type="character" w:customStyle="1" w:styleId="BalloonTextChar">
    <w:name w:val="Balloon Text Char"/>
    <w:basedOn w:val="DefaultParagraphFont"/>
    <w:link w:val="BalloonText"/>
    <w:uiPriority w:val="99"/>
    <w:semiHidden/>
    <w:rsid w:val="00FD0D1E"/>
    <w:rPr>
      <w:rFonts w:ascii="Lucida Grande" w:hAnsi="Lucida Grande"/>
      <w:sz w:val="18"/>
      <w:szCs w:val="18"/>
    </w:rPr>
  </w:style>
  <w:style w:type="character" w:styleId="Hyperlink">
    <w:name w:val="Hyperlink"/>
    <w:basedOn w:val="DefaultParagraphFont"/>
    <w:uiPriority w:val="99"/>
    <w:unhideWhenUsed/>
    <w:rsid w:val="00974624"/>
    <w:rPr>
      <w:color w:val="0000FF" w:themeColor="hyperlink"/>
      <w:u w:val="single"/>
    </w:rPr>
  </w:style>
  <w:style w:type="character" w:customStyle="1" w:styleId="8e0843-count">
    <w:name w:val="_8e0843-count"/>
    <w:basedOn w:val="DefaultParagraphFont"/>
    <w:rsid w:val="009B6AC0"/>
  </w:style>
  <w:style w:type="character" w:customStyle="1" w:styleId="8e0843-name">
    <w:name w:val="_8e0843-name"/>
    <w:basedOn w:val="DefaultParagraphFont"/>
    <w:rsid w:val="009B6AC0"/>
  </w:style>
  <w:style w:type="paragraph" w:styleId="Header">
    <w:name w:val="header"/>
    <w:basedOn w:val="Normal"/>
    <w:link w:val="HeaderChar"/>
    <w:uiPriority w:val="99"/>
    <w:semiHidden/>
    <w:unhideWhenUsed/>
    <w:rsid w:val="003533D0"/>
    <w:pPr>
      <w:tabs>
        <w:tab w:val="center" w:pos="4320"/>
        <w:tab w:val="right" w:pos="8640"/>
      </w:tabs>
    </w:pPr>
  </w:style>
  <w:style w:type="character" w:customStyle="1" w:styleId="HeaderChar">
    <w:name w:val="Header Char"/>
    <w:basedOn w:val="DefaultParagraphFont"/>
    <w:link w:val="Header"/>
    <w:uiPriority w:val="99"/>
    <w:semiHidden/>
    <w:rsid w:val="003533D0"/>
  </w:style>
  <w:style w:type="paragraph" w:styleId="Footer">
    <w:name w:val="footer"/>
    <w:basedOn w:val="Normal"/>
    <w:link w:val="FooterChar"/>
    <w:uiPriority w:val="99"/>
    <w:semiHidden/>
    <w:unhideWhenUsed/>
    <w:rsid w:val="003533D0"/>
    <w:pPr>
      <w:tabs>
        <w:tab w:val="center" w:pos="4320"/>
        <w:tab w:val="right" w:pos="8640"/>
      </w:tabs>
    </w:pPr>
  </w:style>
  <w:style w:type="character" w:customStyle="1" w:styleId="FooterChar">
    <w:name w:val="Footer Char"/>
    <w:basedOn w:val="DefaultParagraphFont"/>
    <w:link w:val="Footer"/>
    <w:uiPriority w:val="99"/>
    <w:semiHidden/>
    <w:rsid w:val="003533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55DF"/>
    <w:rPr>
      <w:i/>
      <w:iCs/>
    </w:rPr>
  </w:style>
  <w:style w:type="paragraph" w:styleId="BalloonText">
    <w:name w:val="Balloon Text"/>
    <w:basedOn w:val="Normal"/>
    <w:link w:val="BalloonTextChar"/>
    <w:uiPriority w:val="99"/>
    <w:semiHidden/>
    <w:unhideWhenUsed/>
    <w:rsid w:val="00FD0D1E"/>
    <w:rPr>
      <w:rFonts w:ascii="Lucida Grande" w:hAnsi="Lucida Grande"/>
      <w:sz w:val="18"/>
      <w:szCs w:val="18"/>
    </w:rPr>
  </w:style>
  <w:style w:type="character" w:customStyle="1" w:styleId="BalloonTextChar">
    <w:name w:val="Balloon Text Char"/>
    <w:basedOn w:val="DefaultParagraphFont"/>
    <w:link w:val="BalloonText"/>
    <w:uiPriority w:val="99"/>
    <w:semiHidden/>
    <w:rsid w:val="00FD0D1E"/>
    <w:rPr>
      <w:rFonts w:ascii="Lucida Grande" w:hAnsi="Lucida Grande"/>
      <w:sz w:val="18"/>
      <w:szCs w:val="18"/>
    </w:rPr>
  </w:style>
  <w:style w:type="character" w:styleId="Hyperlink">
    <w:name w:val="Hyperlink"/>
    <w:basedOn w:val="DefaultParagraphFont"/>
    <w:uiPriority w:val="99"/>
    <w:unhideWhenUsed/>
    <w:rsid w:val="00974624"/>
    <w:rPr>
      <w:color w:val="0000FF" w:themeColor="hyperlink"/>
      <w:u w:val="single"/>
    </w:rPr>
  </w:style>
  <w:style w:type="character" w:customStyle="1" w:styleId="8e0843-count">
    <w:name w:val="_8e0843-count"/>
    <w:basedOn w:val="DefaultParagraphFont"/>
    <w:rsid w:val="009B6AC0"/>
  </w:style>
  <w:style w:type="character" w:customStyle="1" w:styleId="8e0843-name">
    <w:name w:val="_8e0843-name"/>
    <w:basedOn w:val="DefaultParagraphFont"/>
    <w:rsid w:val="009B6AC0"/>
  </w:style>
</w:styles>
</file>

<file path=word/webSettings.xml><?xml version="1.0" encoding="utf-8"?>
<w:webSettings xmlns:r="http://schemas.openxmlformats.org/officeDocument/2006/relationships" xmlns:w="http://schemas.openxmlformats.org/wordprocessingml/2006/main">
  <w:divs>
    <w:div w:id="461045851">
      <w:bodyDiv w:val="1"/>
      <w:marLeft w:val="0"/>
      <w:marRight w:val="0"/>
      <w:marTop w:val="0"/>
      <w:marBottom w:val="0"/>
      <w:divBdr>
        <w:top w:val="none" w:sz="0" w:space="0" w:color="auto"/>
        <w:left w:val="none" w:sz="0" w:space="0" w:color="auto"/>
        <w:bottom w:val="none" w:sz="0" w:space="0" w:color="auto"/>
        <w:right w:val="none" w:sz="0" w:space="0" w:color="auto"/>
      </w:divBdr>
      <w:divsChild>
        <w:div w:id="126513824">
          <w:marLeft w:val="0"/>
          <w:marRight w:val="0"/>
          <w:marTop w:val="0"/>
          <w:marBottom w:val="0"/>
          <w:divBdr>
            <w:top w:val="none" w:sz="0" w:space="0" w:color="auto"/>
            <w:left w:val="none" w:sz="0" w:space="0" w:color="auto"/>
            <w:bottom w:val="none" w:sz="0" w:space="0" w:color="auto"/>
            <w:right w:val="none" w:sz="0" w:space="0" w:color="auto"/>
          </w:divBdr>
          <w:divsChild>
            <w:div w:id="1039361301">
              <w:marLeft w:val="0"/>
              <w:marRight w:val="0"/>
              <w:marTop w:val="0"/>
              <w:marBottom w:val="0"/>
              <w:divBdr>
                <w:top w:val="none" w:sz="0" w:space="0" w:color="auto"/>
                <w:left w:val="none" w:sz="0" w:space="0" w:color="auto"/>
                <w:bottom w:val="none" w:sz="0" w:space="0" w:color="auto"/>
                <w:right w:val="none" w:sz="0" w:space="0" w:color="auto"/>
              </w:divBdr>
            </w:div>
            <w:div w:id="1867328154">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 w:id="696783562">
              <w:marLeft w:val="0"/>
              <w:marRight w:val="0"/>
              <w:marTop w:val="0"/>
              <w:marBottom w:val="0"/>
              <w:divBdr>
                <w:top w:val="none" w:sz="0" w:space="0" w:color="auto"/>
                <w:left w:val="none" w:sz="0" w:space="0" w:color="auto"/>
                <w:bottom w:val="none" w:sz="0" w:space="0" w:color="auto"/>
                <w:right w:val="none" w:sz="0" w:space="0" w:color="auto"/>
              </w:divBdr>
            </w:div>
            <w:div w:id="12577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carpediemproductions.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945</Words>
  <Characters>5390</Characters>
  <Application>Microsoft Macintosh Word</Application>
  <DocSecurity>0</DocSecurity>
  <Lines>44</Lines>
  <Paragraphs>10</Paragraphs>
  <ScaleCrop>false</ScaleCrop>
  <Company>Carpe Diem</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Robinson</dc:creator>
  <cp:keywords/>
  <dc:description/>
  <cp:lastModifiedBy>Peter Robinson</cp:lastModifiedBy>
  <cp:revision>6</cp:revision>
  <dcterms:created xsi:type="dcterms:W3CDTF">2016-08-21T10:13:00Z</dcterms:created>
  <dcterms:modified xsi:type="dcterms:W3CDTF">2017-02-25T21:02:00Z</dcterms:modified>
</cp:coreProperties>
</file>